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461" w:rsidRDefault="00E12461">
      <w:pPr>
        <w:widowControl/>
        <w:jc w:val="left"/>
      </w:pPr>
      <w:r>
        <w:rPr>
          <w:noProof/>
        </w:rPr>
        <w:drawing>
          <wp:anchor distT="0" distB="0" distL="114300" distR="114300" simplePos="0" relativeHeight="251637248" behindDoc="1" locked="0" layoutInCell="1" allowOverlap="1" wp14:anchorId="502EC798" wp14:editId="2DABEFE1">
            <wp:simplePos x="0" y="0"/>
            <wp:positionH relativeFrom="column">
              <wp:posOffset>-719455</wp:posOffset>
            </wp:positionH>
            <wp:positionV relativeFrom="paragraph">
              <wp:posOffset>-461645</wp:posOffset>
            </wp:positionV>
            <wp:extent cx="7181816" cy="10163175"/>
            <wp:effectExtent l="0" t="0" r="635" b="0"/>
            <wp:wrapNone/>
            <wp:docPr id="5" name="図 5" descr="C:\Users\matano.L-BRAINS\Desktop\140929泉大津シンポジウムチラシ(アウトライ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no.L-BRAINS\Desktop\140929泉大津シンポジウムチラシ(アウトライン).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1816"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96D" w:rsidRDefault="00B6296D">
      <w:pPr>
        <w:widowControl/>
        <w:jc w:val="left"/>
      </w:pPr>
      <w:r>
        <w:br w:type="page"/>
      </w:r>
    </w:p>
    <w:p w:rsidR="00200D66" w:rsidRPr="001A6FB2" w:rsidRDefault="00200D66" w:rsidP="00200D66">
      <w:pPr>
        <w:jc w:val="center"/>
        <w:rPr>
          <w:rFonts w:ascii="ＭＳ ゴシック" w:eastAsia="ＭＳ ゴシック" w:hAnsi="ＭＳ ゴシック"/>
          <w:sz w:val="24"/>
          <w:szCs w:val="24"/>
        </w:rPr>
        <w:sectPr w:rsidR="00200D66" w:rsidRPr="001A6FB2" w:rsidSect="006F727F">
          <w:footerReference w:type="default" r:id="rId8"/>
          <w:footerReference w:type="first" r:id="rId9"/>
          <w:pgSz w:w="11906" w:h="16838" w:code="9"/>
          <w:pgMar w:top="1134" w:right="1418" w:bottom="1134" w:left="1418" w:header="851" w:footer="283" w:gutter="0"/>
          <w:pgNumType w:start="1"/>
          <w:cols w:space="425"/>
          <w:titlePg/>
          <w:docGrid w:type="lines" w:linePitch="360"/>
        </w:sectPr>
      </w:pPr>
    </w:p>
    <w:p w:rsidR="00E12461" w:rsidRDefault="00E12461">
      <w:pPr>
        <w:widowControl/>
        <w:jc w:val="left"/>
        <w:rPr>
          <w:rFonts w:ascii="ＭＳ ゴシック" w:eastAsia="ＭＳ ゴシック" w:hAnsi="ＭＳ ゴシック"/>
          <w:sz w:val="24"/>
          <w:szCs w:val="24"/>
        </w:rPr>
      </w:pPr>
    </w:p>
    <w:p w:rsidR="00396A57" w:rsidRDefault="000C4478" w:rsidP="00E12461">
      <w:pPr>
        <w:tabs>
          <w:tab w:val="center" w:pos="4535"/>
        </w:tabs>
        <w:rPr>
          <w:rFonts w:ascii="ＭＳ ゴシック" w:eastAsia="ＭＳ ゴシック" w:hAnsi="ＭＳ ゴシック"/>
          <w:sz w:val="24"/>
          <w:szCs w:val="24"/>
        </w:rPr>
      </w:pPr>
      <w:r>
        <w:rPr>
          <w:noProof/>
        </w:rPr>
        <mc:AlternateContent>
          <mc:Choice Requires="wps">
            <w:drawing>
              <wp:anchor distT="0" distB="0" distL="114300" distR="114300" simplePos="0" relativeHeight="251661312" behindDoc="0" locked="0" layoutInCell="1" allowOverlap="1" wp14:anchorId="01E6597E" wp14:editId="7D03F20A">
                <wp:simplePos x="0" y="0"/>
                <wp:positionH relativeFrom="column">
                  <wp:posOffset>-133350</wp:posOffset>
                </wp:positionH>
                <wp:positionV relativeFrom="paragraph">
                  <wp:posOffset>76200</wp:posOffset>
                </wp:positionV>
                <wp:extent cx="8096250" cy="9035415"/>
                <wp:effectExtent l="0" t="0" r="19050" b="13335"/>
                <wp:wrapNone/>
                <wp:docPr id="20" name="正方形/長方形 20"/>
                <wp:cNvGraphicFramePr/>
                <a:graphic xmlns:a="http://schemas.openxmlformats.org/drawingml/2006/main">
                  <a:graphicData uri="http://schemas.microsoft.com/office/word/2010/wordprocessingShape">
                    <wps:wsp>
                      <wps:cNvSpPr/>
                      <wps:spPr>
                        <a:xfrm>
                          <a:off x="0" y="0"/>
                          <a:ext cx="8096250" cy="9035415"/>
                        </a:xfrm>
                        <a:prstGeom prst="rect">
                          <a:avLst/>
                        </a:pr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798BE" id="正方形/長方形 20" o:spid="_x0000_s1026" style="position:absolute;left:0;text-align:left;margin-left:-10.5pt;margin-top:6pt;width:637.5pt;height:7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" filled="f" strokecolor="black [3200]" strokeweight="1.5pt">
                <v:stroke dashstyle="1 1"/>
              </v:rect>
            </w:pict>
          </mc:Fallback>
        </mc:AlternateContent>
      </w:r>
      <w:r w:rsidR="00E12461">
        <w:rPr>
          <w:rFonts w:ascii="ＭＳ ゴシック" w:eastAsia="ＭＳ ゴシック" w:hAnsi="ＭＳ ゴシック"/>
          <w:sz w:val="24"/>
          <w:szCs w:val="24"/>
        </w:rPr>
        <w:tab/>
      </w:r>
      <w:r w:rsidR="00B35D85">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62336" behindDoc="0" locked="0" layoutInCell="1" allowOverlap="1" wp14:anchorId="3F097832" wp14:editId="6954FE17">
                <wp:simplePos x="0" y="0"/>
                <wp:positionH relativeFrom="margin">
                  <wp:posOffset>201930</wp:posOffset>
                </wp:positionH>
                <wp:positionV relativeFrom="paragraph">
                  <wp:posOffset>-316192</wp:posOffset>
                </wp:positionV>
                <wp:extent cx="3905250" cy="914400"/>
                <wp:effectExtent l="19050" t="19050" r="323850" b="19050"/>
                <wp:wrapNone/>
                <wp:docPr id="26" name="角丸四角形吹き出し 26"/>
                <wp:cNvGraphicFramePr/>
                <a:graphic xmlns:a="http://schemas.openxmlformats.org/drawingml/2006/main">
                  <a:graphicData uri="http://schemas.microsoft.com/office/word/2010/wordprocessingShape">
                    <wps:wsp>
                      <wps:cNvSpPr/>
                      <wps:spPr>
                        <a:xfrm>
                          <a:off x="0" y="0"/>
                          <a:ext cx="3905250" cy="914400"/>
                        </a:xfrm>
                        <a:prstGeom prst="wedgeRoundRectCallout">
                          <a:avLst>
                            <a:gd name="adj1" fmla="val 56829"/>
                            <a:gd name="adj2" fmla="val 34914"/>
                            <a:gd name="adj3" fmla="val 16667"/>
                          </a:avLst>
                        </a:prstGeom>
                        <a:solidFill>
                          <a:schemeClr val="bg1"/>
                        </a:solidFill>
                        <a:ln w="28575">
                          <a:solidFill>
                            <a:srgbClr val="00B0F0"/>
                          </a:solidFill>
                          <a:prstDash val="sysDot"/>
                        </a:ln>
                      </wps:spPr>
                      <wps:style>
                        <a:lnRef idx="2">
                          <a:schemeClr val="dk1"/>
                        </a:lnRef>
                        <a:fillRef idx="1">
                          <a:schemeClr val="lt1"/>
                        </a:fillRef>
                        <a:effectRef idx="0">
                          <a:schemeClr val="dk1"/>
                        </a:effectRef>
                        <a:fontRef idx="minor">
                          <a:schemeClr val="dk1"/>
                        </a:fontRef>
                      </wps:style>
                      <wps:txbx>
                        <w:txbxContent>
                          <w:p w:rsidR="000F2A66" w:rsidRPr="000F2A66" w:rsidRDefault="005D2BC7" w:rsidP="000F2A66">
                            <w:pPr>
                              <w:snapToGrid w:val="0"/>
                              <w:spacing w:line="360" w:lineRule="exact"/>
                              <w:jc w:val="left"/>
                              <w:rPr>
                                <w:rFonts w:ascii="HGP創英角ﾎﾟｯﾌﾟ体" w:eastAsia="HGP創英角ﾎﾟｯﾌﾟ体" w:hAnsi="HGP創英角ﾎﾟｯﾌﾟ体"/>
                                <w:sz w:val="28"/>
                                <w:szCs w:val="28"/>
                              </w:rPr>
                            </w:pPr>
                            <w:r w:rsidRPr="000F2A66">
                              <w:rPr>
                                <w:rFonts w:ascii="HGP創英角ﾎﾟｯﾌﾟ体" w:eastAsia="HGP創英角ﾎﾟｯﾌﾟ体" w:hAnsi="HGP創英角ﾎﾟｯﾌﾟ体" w:hint="eastAsia"/>
                                <w:sz w:val="28"/>
                                <w:szCs w:val="28"/>
                              </w:rPr>
                              <w:t>総合計画</w:t>
                            </w:r>
                            <w:r w:rsidR="000F2A66" w:rsidRPr="000F2A66">
                              <w:rPr>
                                <w:rFonts w:ascii="HGP創英角ﾎﾟｯﾌﾟ体" w:eastAsia="HGP創英角ﾎﾟｯﾌﾟ体" w:hAnsi="HGP創英角ﾎﾟｯﾌﾟ体" w:hint="eastAsia"/>
                                <w:sz w:val="28"/>
                                <w:szCs w:val="28"/>
                              </w:rPr>
                              <w:t>とは、</w:t>
                            </w:r>
                            <w:r w:rsidR="000F2A66" w:rsidRPr="000F2A66">
                              <w:rPr>
                                <w:rFonts w:ascii="HGP創英角ﾎﾟｯﾌﾟ体" w:eastAsia="HGP創英角ﾎﾟｯﾌﾟ体" w:hAnsi="HGP創英角ﾎﾟｯﾌﾟ体"/>
                                <w:sz w:val="28"/>
                                <w:szCs w:val="28"/>
                              </w:rPr>
                              <w:t>どのような計画</w:t>
                            </w:r>
                            <w:r w:rsidR="000F2A66" w:rsidRPr="000F2A66">
                              <w:rPr>
                                <w:rFonts w:ascii="HGP創英角ﾎﾟｯﾌﾟ体" w:eastAsia="HGP創英角ﾎﾟｯﾌﾟ体" w:hAnsi="HGP創英角ﾎﾟｯﾌﾟ体" w:hint="eastAsia"/>
                                <w:sz w:val="28"/>
                                <w:szCs w:val="28"/>
                              </w:rPr>
                              <w:t>なの？</w:t>
                            </w:r>
                          </w:p>
                          <w:p w:rsidR="000B54B4" w:rsidRPr="000F2A66" w:rsidRDefault="000F2A66" w:rsidP="000F2A66">
                            <w:pPr>
                              <w:snapToGrid w:val="0"/>
                              <w:spacing w:line="360" w:lineRule="exact"/>
                              <w:jc w:val="left"/>
                              <w:rPr>
                                <w:rFonts w:ascii="HGP創英角ﾎﾟｯﾌﾟ体" w:eastAsia="HGP創英角ﾎﾟｯﾌﾟ体" w:hAnsi="HGP創英角ﾎﾟｯﾌﾟ体"/>
                              </w:rPr>
                            </w:pPr>
                            <w:r w:rsidRPr="000F2A66">
                              <w:rPr>
                                <w:rFonts w:ascii="HGP創英角ﾎﾟｯﾌﾟ体" w:eastAsia="HGP創英角ﾎﾟｯﾌﾟ体" w:hAnsi="HGP創英角ﾎﾟｯﾌﾟ体" w:hint="eastAsia"/>
                                <w:sz w:val="28"/>
                                <w:szCs w:val="28"/>
                              </w:rPr>
                              <w:t>総合</w:t>
                            </w:r>
                            <w:r w:rsidRPr="000F2A66">
                              <w:rPr>
                                <w:rFonts w:ascii="HGP創英角ﾎﾟｯﾌﾟ体" w:eastAsia="HGP創英角ﾎﾟｯﾌﾟ体" w:hAnsi="HGP創英角ﾎﾟｯﾌﾟ体"/>
                                <w:sz w:val="28"/>
                                <w:szCs w:val="28"/>
                              </w:rPr>
                              <w:t>計画（素案）の</w:t>
                            </w:r>
                            <w:r w:rsidR="00E31D12">
                              <w:rPr>
                                <w:rFonts w:ascii="HGP創英角ﾎﾟｯﾌﾟ体" w:eastAsia="HGP創英角ﾎﾟｯﾌﾟ体" w:hAnsi="HGP創英角ﾎﾟｯﾌﾟ体" w:hint="eastAsia"/>
                                <w:sz w:val="28"/>
                                <w:szCs w:val="28"/>
                              </w:rPr>
                              <w:t>「</w:t>
                            </w:r>
                            <w:r w:rsidRPr="000F2A66">
                              <w:rPr>
                                <w:rFonts w:ascii="HGP創英角ﾎﾟｯﾌﾟ体" w:eastAsia="HGP創英角ﾎﾟｯﾌﾟ体" w:hAnsi="HGP創英角ﾎﾟｯﾌﾟ体" w:hint="eastAsia"/>
                                <w:sz w:val="28"/>
                                <w:szCs w:val="28"/>
                              </w:rPr>
                              <w:t>はじめに</w:t>
                            </w:r>
                            <w:r w:rsidR="00E31D12">
                              <w:rPr>
                                <w:rFonts w:ascii="HGP創英角ﾎﾟｯﾌﾟ体" w:eastAsia="HGP創英角ﾎﾟｯﾌﾟ体" w:hAnsi="HGP創英角ﾎﾟｯﾌﾟ体" w:hint="eastAsia"/>
                                <w:sz w:val="28"/>
                                <w:szCs w:val="28"/>
                              </w:rPr>
                              <w:t>」</w:t>
                            </w:r>
                            <w:r w:rsidR="00E31D12">
                              <w:rPr>
                                <w:rFonts w:ascii="HGP創英角ﾎﾟｯﾌﾟ体" w:eastAsia="HGP創英角ﾎﾟｯﾌﾟ体" w:hAnsi="HGP創英角ﾎﾟｯﾌﾟ体"/>
                                <w:sz w:val="28"/>
                                <w:szCs w:val="28"/>
                              </w:rPr>
                              <w:t>では、</w:t>
                            </w:r>
                            <w:r w:rsidRPr="000F2A66">
                              <w:rPr>
                                <w:rFonts w:ascii="HGP創英角ﾎﾟｯﾌﾟ体" w:eastAsia="HGP創英角ﾎﾟｯﾌﾟ体" w:hAnsi="HGP創英角ﾎﾟｯﾌﾟ体" w:hint="eastAsia"/>
                                <w:sz w:val="28"/>
                                <w:szCs w:val="28"/>
                              </w:rPr>
                              <w:t>総合計画</w:t>
                            </w:r>
                            <w:r w:rsidRPr="000F2A66">
                              <w:rPr>
                                <w:rFonts w:ascii="HGP創英角ﾎﾟｯﾌﾟ体" w:eastAsia="HGP創英角ﾎﾟｯﾌﾟ体" w:hAnsi="HGP創英角ﾎﾟｯﾌﾟ体"/>
                                <w:sz w:val="28"/>
                                <w:szCs w:val="28"/>
                              </w:rPr>
                              <w:t>について、</w:t>
                            </w:r>
                            <w:r w:rsidRPr="000F2A66">
                              <w:rPr>
                                <w:rFonts w:ascii="HGP創英角ﾎﾟｯﾌﾟ体" w:eastAsia="HGP創英角ﾎﾟｯﾌﾟ体" w:hAnsi="HGP創英角ﾎﾟｯﾌﾟ体" w:hint="eastAsia"/>
                                <w:sz w:val="28"/>
                                <w:szCs w:val="28"/>
                              </w:rPr>
                              <w:t>簡単</w:t>
                            </w:r>
                            <w:r w:rsidRPr="000F2A66">
                              <w:rPr>
                                <w:rFonts w:ascii="HGP創英角ﾎﾟｯﾌﾟ体" w:eastAsia="HGP創英角ﾎﾟｯﾌﾟ体" w:hAnsi="HGP創英角ﾎﾟｯﾌﾟ体"/>
                                <w:sz w:val="28"/>
                                <w:szCs w:val="28"/>
                              </w:rPr>
                              <w:t>にわかりやすく説明</w:t>
                            </w:r>
                            <w:r w:rsidRPr="000F2A66">
                              <w:rPr>
                                <w:rFonts w:ascii="HGP創英角ﾎﾟｯﾌﾟ体" w:eastAsia="HGP創英角ﾎﾟｯﾌﾟ体" w:hAnsi="HGP創英角ﾎﾟｯﾌﾟ体" w:hint="eastAsia"/>
                                <w:sz w:val="28"/>
                                <w:szCs w:val="28"/>
                              </w:rPr>
                              <w:t>しています</w:t>
                            </w:r>
                            <w:r w:rsidRPr="000F2A66">
                              <w:rPr>
                                <w:rFonts w:ascii="HGP創英角ﾎﾟｯﾌﾟ体" w:eastAsia="HGP創英角ﾎﾟｯﾌﾟ体" w:hAnsi="HGP創英角ﾎﾟｯﾌﾟ体"/>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78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26" type="#_x0000_t62" style="position:absolute;left:0;text-align:left;margin-left:15.9pt;margin-top:-24.9pt;width:307.5pt;height:1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" adj="23075,18341" fillcolor="white [3212]" strokecolor="#00b0f0" strokeweight="2.25pt">
                <v:stroke dashstyle="1 1"/>
                <v:textbox>
                  <w:txbxContent>
                    <w:p w:rsidR="000F2A66" w:rsidRPr="000F2A66" w:rsidRDefault="005D2BC7" w:rsidP="000F2A66">
                      <w:pPr>
                        <w:snapToGrid w:val="0"/>
                        <w:spacing w:line="360" w:lineRule="exact"/>
                        <w:jc w:val="left"/>
                        <w:rPr>
                          <w:rFonts w:ascii="HGP創英角ﾎﾟｯﾌﾟ体" w:eastAsia="HGP創英角ﾎﾟｯﾌﾟ体" w:hAnsi="HGP創英角ﾎﾟｯﾌﾟ体"/>
                          <w:sz w:val="28"/>
                          <w:szCs w:val="28"/>
                        </w:rPr>
                      </w:pPr>
                      <w:r w:rsidRPr="000F2A66">
                        <w:rPr>
                          <w:rFonts w:ascii="HGP創英角ﾎﾟｯﾌﾟ体" w:eastAsia="HGP創英角ﾎﾟｯﾌﾟ体" w:hAnsi="HGP創英角ﾎﾟｯﾌﾟ体" w:hint="eastAsia"/>
                          <w:sz w:val="28"/>
                          <w:szCs w:val="28"/>
                        </w:rPr>
                        <w:t>総合計画</w:t>
                      </w:r>
                      <w:r w:rsidR="000F2A66" w:rsidRPr="000F2A66">
                        <w:rPr>
                          <w:rFonts w:ascii="HGP創英角ﾎﾟｯﾌﾟ体" w:eastAsia="HGP創英角ﾎﾟｯﾌﾟ体" w:hAnsi="HGP創英角ﾎﾟｯﾌﾟ体" w:hint="eastAsia"/>
                          <w:sz w:val="28"/>
                          <w:szCs w:val="28"/>
                        </w:rPr>
                        <w:t>とは、</w:t>
                      </w:r>
                      <w:r w:rsidR="000F2A66" w:rsidRPr="000F2A66">
                        <w:rPr>
                          <w:rFonts w:ascii="HGP創英角ﾎﾟｯﾌﾟ体" w:eastAsia="HGP創英角ﾎﾟｯﾌﾟ体" w:hAnsi="HGP創英角ﾎﾟｯﾌﾟ体"/>
                          <w:sz w:val="28"/>
                          <w:szCs w:val="28"/>
                        </w:rPr>
                        <w:t>どのような計画</w:t>
                      </w:r>
                      <w:r w:rsidR="000F2A66" w:rsidRPr="000F2A66">
                        <w:rPr>
                          <w:rFonts w:ascii="HGP創英角ﾎﾟｯﾌﾟ体" w:eastAsia="HGP創英角ﾎﾟｯﾌﾟ体" w:hAnsi="HGP創英角ﾎﾟｯﾌﾟ体" w:hint="eastAsia"/>
                          <w:sz w:val="28"/>
                          <w:szCs w:val="28"/>
                        </w:rPr>
                        <w:t>なの？</w:t>
                      </w:r>
                    </w:p>
                    <w:p w:rsidR="000B54B4" w:rsidRPr="000F2A66" w:rsidRDefault="000F2A66" w:rsidP="000F2A66">
                      <w:pPr>
                        <w:snapToGrid w:val="0"/>
                        <w:spacing w:line="360" w:lineRule="exact"/>
                        <w:jc w:val="left"/>
                        <w:rPr>
                          <w:rFonts w:ascii="HGP創英角ﾎﾟｯﾌﾟ体" w:eastAsia="HGP創英角ﾎﾟｯﾌﾟ体" w:hAnsi="HGP創英角ﾎﾟｯﾌﾟ体"/>
                        </w:rPr>
                      </w:pPr>
                      <w:r w:rsidRPr="000F2A66">
                        <w:rPr>
                          <w:rFonts w:ascii="HGP創英角ﾎﾟｯﾌﾟ体" w:eastAsia="HGP創英角ﾎﾟｯﾌﾟ体" w:hAnsi="HGP創英角ﾎﾟｯﾌﾟ体" w:hint="eastAsia"/>
                          <w:sz w:val="28"/>
                          <w:szCs w:val="28"/>
                        </w:rPr>
                        <w:t>総合</w:t>
                      </w:r>
                      <w:r w:rsidRPr="000F2A66">
                        <w:rPr>
                          <w:rFonts w:ascii="HGP創英角ﾎﾟｯﾌﾟ体" w:eastAsia="HGP創英角ﾎﾟｯﾌﾟ体" w:hAnsi="HGP創英角ﾎﾟｯﾌﾟ体"/>
                          <w:sz w:val="28"/>
                          <w:szCs w:val="28"/>
                        </w:rPr>
                        <w:t>計画（素案）の</w:t>
                      </w:r>
                      <w:r w:rsidR="00E31D12">
                        <w:rPr>
                          <w:rFonts w:ascii="HGP創英角ﾎﾟｯﾌﾟ体" w:eastAsia="HGP創英角ﾎﾟｯﾌﾟ体" w:hAnsi="HGP創英角ﾎﾟｯﾌﾟ体" w:hint="eastAsia"/>
                          <w:sz w:val="28"/>
                          <w:szCs w:val="28"/>
                        </w:rPr>
                        <w:t>「</w:t>
                      </w:r>
                      <w:r w:rsidRPr="000F2A66">
                        <w:rPr>
                          <w:rFonts w:ascii="HGP創英角ﾎﾟｯﾌﾟ体" w:eastAsia="HGP創英角ﾎﾟｯﾌﾟ体" w:hAnsi="HGP創英角ﾎﾟｯﾌﾟ体" w:hint="eastAsia"/>
                          <w:sz w:val="28"/>
                          <w:szCs w:val="28"/>
                        </w:rPr>
                        <w:t>はじめに</w:t>
                      </w:r>
                      <w:r w:rsidR="00E31D12">
                        <w:rPr>
                          <w:rFonts w:ascii="HGP創英角ﾎﾟｯﾌﾟ体" w:eastAsia="HGP創英角ﾎﾟｯﾌﾟ体" w:hAnsi="HGP創英角ﾎﾟｯﾌﾟ体" w:hint="eastAsia"/>
                          <w:sz w:val="28"/>
                          <w:szCs w:val="28"/>
                        </w:rPr>
                        <w:t>」</w:t>
                      </w:r>
                      <w:r w:rsidR="00E31D12">
                        <w:rPr>
                          <w:rFonts w:ascii="HGP創英角ﾎﾟｯﾌﾟ体" w:eastAsia="HGP創英角ﾎﾟｯﾌﾟ体" w:hAnsi="HGP創英角ﾎﾟｯﾌﾟ体"/>
                          <w:sz w:val="28"/>
                          <w:szCs w:val="28"/>
                        </w:rPr>
                        <w:t>では、</w:t>
                      </w:r>
                      <w:r w:rsidRPr="000F2A66">
                        <w:rPr>
                          <w:rFonts w:ascii="HGP創英角ﾎﾟｯﾌﾟ体" w:eastAsia="HGP創英角ﾎﾟｯﾌﾟ体" w:hAnsi="HGP創英角ﾎﾟｯﾌﾟ体" w:hint="eastAsia"/>
                          <w:sz w:val="28"/>
                          <w:szCs w:val="28"/>
                        </w:rPr>
                        <w:t>総合計画</w:t>
                      </w:r>
                      <w:r w:rsidRPr="000F2A66">
                        <w:rPr>
                          <w:rFonts w:ascii="HGP創英角ﾎﾟｯﾌﾟ体" w:eastAsia="HGP創英角ﾎﾟｯﾌﾟ体" w:hAnsi="HGP創英角ﾎﾟｯﾌﾟ体"/>
                          <w:sz w:val="28"/>
                          <w:szCs w:val="28"/>
                        </w:rPr>
                        <w:t>について、</w:t>
                      </w:r>
                      <w:r w:rsidRPr="000F2A66">
                        <w:rPr>
                          <w:rFonts w:ascii="HGP創英角ﾎﾟｯﾌﾟ体" w:eastAsia="HGP創英角ﾎﾟｯﾌﾟ体" w:hAnsi="HGP創英角ﾎﾟｯﾌﾟ体" w:hint="eastAsia"/>
                          <w:sz w:val="28"/>
                          <w:szCs w:val="28"/>
                        </w:rPr>
                        <w:t>簡単</w:t>
                      </w:r>
                      <w:r w:rsidRPr="000F2A66">
                        <w:rPr>
                          <w:rFonts w:ascii="HGP創英角ﾎﾟｯﾌﾟ体" w:eastAsia="HGP創英角ﾎﾟｯﾌﾟ体" w:hAnsi="HGP創英角ﾎﾟｯﾌﾟ体"/>
                          <w:sz w:val="28"/>
                          <w:szCs w:val="28"/>
                        </w:rPr>
                        <w:t>にわかりやすく説明</w:t>
                      </w:r>
                      <w:r w:rsidRPr="000F2A66">
                        <w:rPr>
                          <w:rFonts w:ascii="HGP創英角ﾎﾟｯﾌﾟ体" w:eastAsia="HGP創英角ﾎﾟｯﾌﾟ体" w:hAnsi="HGP創英角ﾎﾟｯﾌﾟ体" w:hint="eastAsia"/>
                          <w:sz w:val="28"/>
                          <w:szCs w:val="28"/>
                        </w:rPr>
                        <w:t>しています</w:t>
                      </w:r>
                      <w:r w:rsidRPr="000F2A66">
                        <w:rPr>
                          <w:rFonts w:ascii="HGP創英角ﾎﾟｯﾌﾟ体" w:eastAsia="HGP創英角ﾎﾟｯﾌﾟ体" w:hAnsi="HGP創英角ﾎﾟｯﾌﾟ体"/>
                          <w:sz w:val="28"/>
                          <w:szCs w:val="28"/>
                        </w:rPr>
                        <w:t>！</w:t>
                      </w:r>
                    </w:p>
                  </w:txbxContent>
                </v:textbox>
                <w10:wrap anchorx="margin"/>
              </v:shape>
            </w:pict>
          </mc:Fallback>
        </mc:AlternateContent>
      </w:r>
      <w:r w:rsidR="00B35D85" w:rsidRPr="00F15666">
        <w:rPr>
          <w:strike/>
          <w:noProof/>
          <w:color w:val="000000"/>
        </w:rPr>
        <w:drawing>
          <wp:anchor distT="0" distB="0" distL="114300" distR="114300" simplePos="0" relativeHeight="251663360" behindDoc="0" locked="0" layoutInCell="1" allowOverlap="1" wp14:anchorId="7CA49E1B" wp14:editId="52526546">
            <wp:simplePos x="0" y="0"/>
            <wp:positionH relativeFrom="column">
              <wp:posOffset>4316431</wp:posOffset>
            </wp:positionH>
            <wp:positionV relativeFrom="paragraph">
              <wp:posOffset>-248846</wp:posOffset>
            </wp:positionV>
            <wp:extent cx="1776120" cy="1869142"/>
            <wp:effectExtent l="0" t="0" r="0" b="0"/>
            <wp:wrapNone/>
            <wp:docPr id="1684" name="図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120" cy="1869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A57" w:rsidRDefault="00396A57" w:rsidP="00CB6ED9">
      <w:pPr>
        <w:jc w:val="center"/>
        <w:rPr>
          <w:rFonts w:ascii="ＭＳ ゴシック" w:eastAsia="ＭＳ ゴシック" w:hAnsi="ＭＳ ゴシック"/>
          <w:sz w:val="24"/>
          <w:szCs w:val="24"/>
        </w:rPr>
      </w:pPr>
    </w:p>
    <w:p w:rsidR="00396A57" w:rsidRDefault="00396A57" w:rsidP="00CB6ED9">
      <w:pPr>
        <w:jc w:val="center"/>
        <w:rPr>
          <w:rFonts w:ascii="ＭＳ ゴシック" w:eastAsia="ＭＳ ゴシック" w:hAnsi="ＭＳ ゴシック"/>
          <w:sz w:val="24"/>
          <w:szCs w:val="24"/>
        </w:rPr>
      </w:pPr>
    </w:p>
    <w:p w:rsidR="00A944AF" w:rsidRDefault="000F2A66" w:rsidP="00CB6ED9">
      <w:pPr>
        <w:jc w:val="center"/>
        <w:rPr>
          <w:rFonts w:ascii="ＭＳ ゴシック" w:eastAsia="ＭＳ ゴシック" w:hAnsi="ＭＳ ゴシック"/>
          <w:sz w:val="24"/>
          <w:szCs w:val="24"/>
        </w:rPr>
      </w:pPr>
      <w:r>
        <w:rPr>
          <w:noProof/>
        </w:rPr>
        <mc:AlternateContent>
          <mc:Choice Requires="wps">
            <w:drawing>
              <wp:anchor distT="45720" distB="45720" distL="114300" distR="114300" simplePos="0" relativeHeight="251674112" behindDoc="0" locked="0" layoutInCell="1" allowOverlap="1" wp14:anchorId="5BC47282" wp14:editId="1A69DA0B">
                <wp:simplePos x="0" y="0"/>
                <wp:positionH relativeFrom="margin">
                  <wp:align>left</wp:align>
                </wp:positionH>
                <wp:positionV relativeFrom="paragraph">
                  <wp:posOffset>50874</wp:posOffset>
                </wp:positionV>
                <wp:extent cx="1885950" cy="314325"/>
                <wp:effectExtent l="0" t="0" r="19050"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14325"/>
                        </a:xfrm>
                        <a:prstGeom prst="rect">
                          <a:avLst/>
                        </a:prstGeom>
                        <a:solidFill>
                          <a:srgbClr val="FFFFFF"/>
                        </a:solidFill>
                        <a:ln w="9525">
                          <a:solidFill>
                            <a:srgbClr val="000000"/>
                          </a:solidFill>
                          <a:miter lim="800000"/>
                          <a:headEnd/>
                          <a:tailEnd/>
                        </a:ln>
                      </wps:spPr>
                      <wps:txbx>
                        <w:txbxContent>
                          <w:p w:rsidR="000B54B4" w:rsidRPr="004C2D58" w:rsidRDefault="000B54B4" w:rsidP="000B54B4">
                            <w:pPr>
                              <w:rPr>
                                <w:rFonts w:ascii="HG丸ｺﾞｼｯｸM-PRO" w:eastAsia="HG丸ｺﾞｼｯｸM-PRO" w:hAnsi="HG丸ｺﾞｼｯｸM-PRO"/>
                                <w:sz w:val="20"/>
                              </w:rPr>
                            </w:pPr>
                            <w:r w:rsidRPr="004C2D58">
                              <w:rPr>
                                <w:rFonts w:ascii="HG丸ｺﾞｼｯｸM-PRO" w:eastAsia="HG丸ｺﾞｼｯｸM-PRO" w:hAnsi="HG丸ｺﾞｼｯｸM-PRO" w:hint="eastAsia"/>
                                <w:sz w:val="20"/>
                              </w:rPr>
                              <w:t>総合計画</w:t>
                            </w:r>
                            <w:r>
                              <w:rPr>
                                <w:rFonts w:ascii="HG丸ｺﾞｼｯｸM-PRO" w:eastAsia="HG丸ｺﾞｼｯｸM-PRO" w:hAnsi="HG丸ｺﾞｼｯｸM-PRO" w:hint="eastAsia"/>
                                <w:sz w:val="20"/>
                              </w:rPr>
                              <w:t>（素案）</w:t>
                            </w:r>
                            <w:r w:rsidR="000F2A66">
                              <w:rPr>
                                <w:rFonts w:ascii="HG丸ｺﾞｼｯｸM-PRO" w:eastAsia="HG丸ｺﾞｼｯｸM-PRO" w:hAnsi="HG丸ｺﾞｼｯｸM-PRO" w:hint="eastAsia"/>
                                <w:sz w:val="20"/>
                              </w:rPr>
                              <w:t>より</w:t>
                            </w:r>
                            <w:r>
                              <w:rPr>
                                <w:rFonts w:ascii="HG丸ｺﾞｼｯｸM-PRO" w:eastAsia="HG丸ｺﾞｼｯｸM-PRO" w:hAnsi="HG丸ｺﾞｼｯｸM-PRO" w:hint="eastAsia"/>
                                <w:sz w:val="20"/>
                              </w:rPr>
                              <w:t>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47282" id="_x0000_t202" coordsize="21600,21600" o:spt="202" path="m,l,21600r21600,l21600,xe">
                <v:stroke joinstyle="miter"/>
                <v:path gradientshapeok="t" o:connecttype="rect"/>
              </v:shapetype>
              <v:shape id="テキスト ボックス 2" o:spid="_x0000_s1027" type="#_x0000_t202" style="position:absolute;left:0;text-align:left;margin-left:0;margin-top:4pt;width:148.5pt;height:24.7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">
                <v:textbox>
                  <w:txbxContent>
                    <w:p w:rsidR="000B54B4" w:rsidRPr="004C2D58" w:rsidRDefault="000B54B4" w:rsidP="000B54B4">
                      <w:pPr>
                        <w:rPr>
                          <w:rFonts w:ascii="HG丸ｺﾞｼｯｸM-PRO" w:eastAsia="HG丸ｺﾞｼｯｸM-PRO" w:hAnsi="HG丸ｺﾞｼｯｸM-PRO"/>
                          <w:sz w:val="20"/>
                        </w:rPr>
                      </w:pPr>
                      <w:r w:rsidRPr="004C2D58">
                        <w:rPr>
                          <w:rFonts w:ascii="HG丸ｺﾞｼｯｸM-PRO" w:eastAsia="HG丸ｺﾞｼｯｸM-PRO" w:hAnsi="HG丸ｺﾞｼｯｸM-PRO" w:hint="eastAsia"/>
                          <w:sz w:val="20"/>
                        </w:rPr>
                        <w:t>総合計画</w:t>
                      </w:r>
                      <w:r>
                        <w:rPr>
                          <w:rFonts w:ascii="HG丸ｺﾞｼｯｸM-PRO" w:eastAsia="HG丸ｺﾞｼｯｸM-PRO" w:hAnsi="HG丸ｺﾞｼｯｸM-PRO" w:hint="eastAsia"/>
                          <w:sz w:val="20"/>
                        </w:rPr>
                        <w:t>（素案）</w:t>
                      </w:r>
                      <w:r w:rsidR="000F2A66">
                        <w:rPr>
                          <w:rFonts w:ascii="HG丸ｺﾞｼｯｸM-PRO" w:eastAsia="HG丸ｺﾞｼｯｸM-PRO" w:hAnsi="HG丸ｺﾞｼｯｸM-PRO" w:hint="eastAsia"/>
                          <w:sz w:val="20"/>
                        </w:rPr>
                        <w:t>より</w:t>
                      </w:r>
                      <w:r>
                        <w:rPr>
                          <w:rFonts w:ascii="HG丸ｺﾞｼｯｸM-PRO" w:eastAsia="HG丸ｺﾞｼｯｸM-PRO" w:hAnsi="HG丸ｺﾞｼｯｸM-PRO" w:hint="eastAsia"/>
                          <w:sz w:val="20"/>
                        </w:rPr>
                        <w:t>抜粋</w:t>
                      </w:r>
                    </w:p>
                  </w:txbxContent>
                </v:textbox>
                <w10:wrap anchorx="margin"/>
              </v:shape>
            </w:pict>
          </mc:Fallback>
        </mc:AlternateContent>
      </w:r>
    </w:p>
    <w:p w:rsidR="00CB6ED9" w:rsidRDefault="00CB6ED9" w:rsidP="00CB6ED9">
      <w:pPr>
        <w:jc w:val="center"/>
        <w:rPr>
          <w:rFonts w:ascii="ＭＳ ゴシック" w:eastAsia="ＭＳ ゴシック" w:hAnsi="ＭＳ ゴシック"/>
          <w:sz w:val="24"/>
          <w:szCs w:val="24"/>
        </w:rPr>
      </w:pPr>
    </w:p>
    <w:p w:rsidR="00CB6ED9" w:rsidRPr="00DB76C0" w:rsidRDefault="00CB6ED9" w:rsidP="00CB6ED9">
      <w:pPr>
        <w:spacing w:line="360" w:lineRule="auto"/>
        <w:jc w:val="center"/>
        <w:rPr>
          <w:rFonts w:ascii="HG丸ｺﾞｼｯｸM-PRO" w:eastAsia="HG丸ｺﾞｼｯｸM-PRO" w:hAnsi="HG丸ｺﾞｼｯｸM-PRO"/>
          <w:sz w:val="28"/>
          <w:szCs w:val="28"/>
        </w:rPr>
      </w:pPr>
      <w:r w:rsidRPr="00DB76C0">
        <w:rPr>
          <w:rFonts w:ascii="HG丸ｺﾞｼｯｸM-PRO" w:eastAsia="HG丸ｺﾞｼｯｸM-PRO" w:hAnsi="HG丸ｺﾞｼｯｸM-PRO" w:hint="eastAsia"/>
          <w:sz w:val="28"/>
          <w:szCs w:val="28"/>
        </w:rPr>
        <w:t>は</w:t>
      </w:r>
      <w:r>
        <w:rPr>
          <w:rFonts w:ascii="HG丸ｺﾞｼｯｸM-PRO" w:eastAsia="HG丸ｺﾞｼｯｸM-PRO" w:hAnsi="HG丸ｺﾞｼｯｸM-PRO" w:hint="eastAsia"/>
          <w:sz w:val="28"/>
          <w:szCs w:val="28"/>
        </w:rPr>
        <w:t xml:space="preserve">　</w:t>
      </w:r>
      <w:r w:rsidRPr="00DB76C0">
        <w:rPr>
          <w:rFonts w:ascii="HG丸ｺﾞｼｯｸM-PRO" w:eastAsia="HG丸ｺﾞｼｯｸM-PRO" w:hAnsi="HG丸ｺﾞｼｯｸM-PRO" w:hint="eastAsia"/>
          <w:sz w:val="28"/>
          <w:szCs w:val="28"/>
        </w:rPr>
        <w:t>じ</w:t>
      </w:r>
      <w:r>
        <w:rPr>
          <w:rFonts w:ascii="HG丸ｺﾞｼｯｸM-PRO" w:eastAsia="HG丸ｺﾞｼｯｸM-PRO" w:hAnsi="HG丸ｺﾞｼｯｸM-PRO" w:hint="eastAsia"/>
          <w:sz w:val="28"/>
          <w:szCs w:val="28"/>
        </w:rPr>
        <w:t xml:space="preserve">　</w:t>
      </w:r>
      <w:r w:rsidRPr="00DB76C0">
        <w:rPr>
          <w:rFonts w:ascii="HG丸ｺﾞｼｯｸM-PRO" w:eastAsia="HG丸ｺﾞｼｯｸM-PRO" w:hAnsi="HG丸ｺﾞｼｯｸM-PRO" w:hint="eastAsia"/>
          <w:sz w:val="28"/>
          <w:szCs w:val="28"/>
        </w:rPr>
        <w:t>め</w:t>
      </w:r>
      <w:r>
        <w:rPr>
          <w:rFonts w:ascii="HG丸ｺﾞｼｯｸM-PRO" w:eastAsia="HG丸ｺﾞｼｯｸM-PRO" w:hAnsi="HG丸ｺﾞｼｯｸM-PRO" w:hint="eastAsia"/>
          <w:sz w:val="28"/>
          <w:szCs w:val="28"/>
        </w:rPr>
        <w:t xml:space="preserve">　</w:t>
      </w:r>
      <w:r w:rsidRPr="00DB76C0">
        <w:rPr>
          <w:rFonts w:ascii="HG丸ｺﾞｼｯｸM-PRO" w:eastAsia="HG丸ｺﾞｼｯｸM-PRO" w:hAnsi="HG丸ｺﾞｼｯｸM-PRO" w:hint="eastAsia"/>
          <w:sz w:val="28"/>
          <w:szCs w:val="28"/>
        </w:rPr>
        <w:t>に</w:t>
      </w:r>
    </w:p>
    <w:p w:rsidR="00CB6ED9" w:rsidRDefault="00CB6ED9" w:rsidP="00CB6ED9">
      <w:pPr>
        <w:jc w:val="center"/>
        <w:rPr>
          <w:rFonts w:ascii="ＭＳ ゴシック" w:eastAsia="ＭＳ ゴシック" w:hAnsi="ＭＳ ゴシック"/>
          <w:sz w:val="24"/>
          <w:szCs w:val="24"/>
        </w:rPr>
      </w:pPr>
    </w:p>
    <w:p w:rsidR="00CB6ED9" w:rsidRPr="00D50423" w:rsidRDefault="00CB6ED9" w:rsidP="00E31D12">
      <w:pPr>
        <w:spacing w:line="360" w:lineRule="auto"/>
        <w:ind w:leftChars="250" w:left="525" w:rightChars="250" w:right="525"/>
        <w:rPr>
          <w:rFonts w:ascii="HG丸ｺﾞｼｯｸM-PRO" w:eastAsia="HG丸ｺﾞｼｯｸM-PRO" w:hAnsi="HG丸ｺﾞｼｯｸM-PRO"/>
          <w:color w:val="000000"/>
          <w:sz w:val="24"/>
          <w:szCs w:val="24"/>
        </w:rPr>
      </w:pPr>
      <w:r w:rsidRPr="00D50423">
        <w:rPr>
          <w:rFonts w:ascii="HG丸ｺﾞｼｯｸM-PRO" w:eastAsia="HG丸ｺﾞｼｯｸM-PRO" w:hAnsi="HG丸ｺﾞｼｯｸM-PRO" w:hint="eastAsia"/>
          <w:color w:val="000000"/>
          <w:sz w:val="24"/>
          <w:szCs w:val="24"/>
        </w:rPr>
        <w:t>みなさんは、将来の夢をお持ちですか？</w:t>
      </w:r>
    </w:p>
    <w:p w:rsidR="00CB6ED9" w:rsidRPr="00D50423" w:rsidRDefault="00CB6ED9" w:rsidP="00E31D12">
      <w:pPr>
        <w:spacing w:beforeLines="50" w:before="180" w:line="440" w:lineRule="exact"/>
        <w:ind w:leftChars="250" w:left="525" w:rightChars="250" w:right="525"/>
        <w:rPr>
          <w:rFonts w:ascii="HG丸ｺﾞｼｯｸM-PRO" w:eastAsia="HG丸ｺﾞｼｯｸM-PRO" w:hAnsi="HG丸ｺﾞｼｯｸM-PRO"/>
          <w:color w:val="000000"/>
          <w:sz w:val="24"/>
          <w:szCs w:val="24"/>
        </w:rPr>
      </w:pPr>
      <w:r w:rsidRPr="00D50423">
        <w:rPr>
          <w:rFonts w:ascii="HG丸ｺﾞｼｯｸM-PRO" w:eastAsia="HG丸ｺﾞｼｯｸM-PRO" w:hAnsi="HG丸ｺﾞｼｯｸM-PRO" w:hint="eastAsia"/>
          <w:color w:val="000000"/>
          <w:sz w:val="24"/>
          <w:szCs w:val="24"/>
        </w:rPr>
        <w:t>５年後、１０年後に家族</w:t>
      </w:r>
      <w:r>
        <w:rPr>
          <w:rFonts w:ascii="HG丸ｺﾞｼｯｸM-PRO" w:eastAsia="HG丸ｺﾞｼｯｸM-PRO" w:hAnsi="HG丸ｺﾞｼｯｸM-PRO" w:hint="eastAsia"/>
          <w:color w:val="000000"/>
          <w:sz w:val="24"/>
          <w:szCs w:val="24"/>
        </w:rPr>
        <w:t>や住んでいる町、あるいは</w:t>
      </w:r>
      <w:r w:rsidRPr="00D50423">
        <w:rPr>
          <w:rFonts w:ascii="HG丸ｺﾞｼｯｸM-PRO" w:eastAsia="HG丸ｺﾞｼｯｸM-PRO" w:hAnsi="HG丸ｺﾞｼｯｸM-PRO" w:hint="eastAsia"/>
          <w:color w:val="000000"/>
          <w:sz w:val="24"/>
          <w:szCs w:val="24"/>
        </w:rPr>
        <w:t>日本がこうなっていたらよい・・・。それぞれに、将来の目標や希望などについて思い描く姿をきっと持っているはずです。そして、それにむかって家族やまわりの人と話し合い、いろいろな計画を立て、実現に向け</w:t>
      </w:r>
      <w:r>
        <w:rPr>
          <w:rFonts w:ascii="HG丸ｺﾞｼｯｸM-PRO" w:eastAsia="HG丸ｺﾞｼｯｸM-PRO" w:hAnsi="HG丸ｺﾞｼｯｸM-PRO" w:hint="eastAsia"/>
          <w:color w:val="000000"/>
          <w:sz w:val="24"/>
          <w:szCs w:val="24"/>
        </w:rPr>
        <w:t>て</w:t>
      </w:r>
      <w:r w:rsidRPr="00D50423">
        <w:rPr>
          <w:rFonts w:ascii="HG丸ｺﾞｼｯｸM-PRO" w:eastAsia="HG丸ｺﾞｼｯｸM-PRO" w:hAnsi="HG丸ｺﾞｼｯｸM-PRO" w:hint="eastAsia"/>
          <w:color w:val="000000"/>
          <w:sz w:val="24"/>
          <w:szCs w:val="24"/>
        </w:rPr>
        <w:t>努力をすることでしょう。</w:t>
      </w:r>
    </w:p>
    <w:p w:rsidR="00CB6ED9" w:rsidRPr="00D50423" w:rsidRDefault="00CB6ED9" w:rsidP="00E31D12">
      <w:pPr>
        <w:spacing w:beforeLines="50" w:before="180" w:line="440" w:lineRule="exact"/>
        <w:ind w:leftChars="250" w:left="525" w:rightChars="250" w:right="525"/>
        <w:rPr>
          <w:rFonts w:ascii="HG丸ｺﾞｼｯｸM-PRO" w:eastAsia="HG丸ｺﾞｼｯｸM-PRO" w:hAnsi="HG丸ｺﾞｼｯｸM-PRO"/>
          <w:color w:val="000000"/>
          <w:sz w:val="24"/>
          <w:szCs w:val="24"/>
        </w:rPr>
      </w:pPr>
      <w:r w:rsidRPr="00D50423">
        <w:rPr>
          <w:rFonts w:ascii="HG丸ｺﾞｼｯｸM-PRO" w:eastAsia="HG丸ｺﾞｼｯｸM-PRO" w:hAnsi="HG丸ｺﾞｼｯｸM-PRO" w:hint="eastAsia"/>
          <w:color w:val="000000"/>
          <w:sz w:val="24"/>
          <w:szCs w:val="24"/>
        </w:rPr>
        <w:t>ところで、「総合計画」と聞いて、みなさんは何を連想しますか？</w:t>
      </w:r>
    </w:p>
    <w:p w:rsidR="00CB6ED9" w:rsidRPr="00D50423" w:rsidRDefault="00CB6ED9" w:rsidP="00E31D12">
      <w:pPr>
        <w:spacing w:line="440" w:lineRule="exact"/>
        <w:ind w:leftChars="250" w:left="525" w:rightChars="250" w:right="525"/>
        <w:rPr>
          <w:rFonts w:ascii="HG丸ｺﾞｼｯｸM-PRO" w:eastAsia="HG丸ｺﾞｼｯｸM-PRO" w:hAnsi="HG丸ｺﾞｼｯｸM-PRO"/>
          <w:color w:val="000000"/>
          <w:sz w:val="24"/>
          <w:szCs w:val="24"/>
        </w:rPr>
      </w:pPr>
      <w:r w:rsidRPr="00D50423">
        <w:rPr>
          <w:rFonts w:ascii="HG丸ｺﾞｼｯｸM-PRO" w:eastAsia="HG丸ｺﾞｼｯｸM-PRO" w:hAnsi="HG丸ｺﾞｼｯｸM-PRO" w:hint="eastAsia"/>
          <w:color w:val="000000"/>
          <w:sz w:val="24"/>
          <w:szCs w:val="24"/>
        </w:rPr>
        <w:t>文字を見て、総合的な計画だろうと予測がつきます。</w:t>
      </w:r>
    </w:p>
    <w:p w:rsidR="00CB6ED9" w:rsidRPr="00D50423" w:rsidRDefault="00CB6ED9" w:rsidP="00E31D12">
      <w:pPr>
        <w:spacing w:line="440" w:lineRule="exact"/>
        <w:ind w:leftChars="250" w:left="525" w:rightChars="250" w:right="525"/>
        <w:rPr>
          <w:rFonts w:ascii="HG丸ｺﾞｼｯｸM-PRO" w:eastAsia="HG丸ｺﾞｼｯｸM-PRO" w:hAnsi="HG丸ｺﾞｼｯｸM-PRO"/>
          <w:color w:val="000000"/>
          <w:sz w:val="24"/>
          <w:szCs w:val="24"/>
        </w:rPr>
      </w:pPr>
      <w:r w:rsidRPr="00D50423">
        <w:rPr>
          <w:rFonts w:ascii="HG丸ｺﾞｼｯｸM-PRO" w:eastAsia="HG丸ｺﾞｼｯｸM-PRO" w:hAnsi="HG丸ｺﾞｼｯｸM-PRO" w:hint="eastAsia"/>
          <w:color w:val="000000"/>
          <w:sz w:val="24"/>
          <w:szCs w:val="24"/>
        </w:rPr>
        <w:t>では、総合的とは何なのか？　具体的にはどんな計画なのか？？</w:t>
      </w:r>
    </w:p>
    <w:p w:rsidR="00CB6ED9" w:rsidRPr="00F15666" w:rsidRDefault="00CB6ED9" w:rsidP="00E31D12">
      <w:pPr>
        <w:spacing w:beforeLines="50" w:before="180" w:line="440" w:lineRule="exact"/>
        <w:ind w:leftChars="250" w:left="525" w:rightChars="250" w:right="525"/>
        <w:rPr>
          <w:rFonts w:ascii="HG丸ｺﾞｼｯｸM-PRO" w:eastAsia="HG丸ｺﾞｼｯｸM-PRO" w:hAnsi="HG丸ｺﾞｼｯｸM-PRO"/>
          <w:color w:val="000000"/>
          <w:sz w:val="24"/>
          <w:szCs w:val="24"/>
        </w:rPr>
      </w:pPr>
      <w:r w:rsidRPr="00D50423">
        <w:rPr>
          <w:rFonts w:ascii="HG丸ｺﾞｼｯｸM-PRO" w:eastAsia="HG丸ｺﾞｼｯｸM-PRO" w:hAnsi="HG丸ｺﾞｼｯｸM-PRO" w:hint="eastAsia"/>
          <w:color w:val="000000"/>
          <w:sz w:val="24"/>
          <w:szCs w:val="24"/>
        </w:rPr>
        <w:t>そこで、</w:t>
      </w:r>
      <w:r w:rsidRPr="00F15666">
        <w:rPr>
          <w:rFonts w:ascii="HG丸ｺﾞｼｯｸM-PRO" w:eastAsia="HG丸ｺﾞｼｯｸM-PRO" w:hAnsi="HG丸ｺﾞｼｯｸM-PRO" w:hint="eastAsia"/>
          <w:color w:val="000000"/>
          <w:sz w:val="24"/>
          <w:szCs w:val="24"/>
        </w:rPr>
        <w:t>「泉大津市総合計画」を思い切って、簡単に、わかりやすく説明すると、みなさんが、将来の夢を持ち、その実現に向けていろいろな計画を立てるのと同じように、「泉大津のまちが、将来こんなふうになっていたらいいなあ、という姿と、その実現に</w:t>
      </w:r>
      <w:r w:rsidRPr="00A06BAE">
        <w:rPr>
          <w:rFonts w:ascii="HG丸ｺﾞｼｯｸM-PRO" w:eastAsia="HG丸ｺﾞｼｯｸM-PRO" w:hAnsi="HG丸ｺﾞｼｯｸM-PRO" w:hint="eastAsia"/>
          <w:color w:val="000000"/>
          <w:sz w:val="24"/>
          <w:szCs w:val="24"/>
        </w:rPr>
        <w:t>向けて</w:t>
      </w:r>
      <w:r w:rsidRPr="00F15666">
        <w:rPr>
          <w:rFonts w:ascii="HG丸ｺﾞｼｯｸM-PRO" w:eastAsia="HG丸ｺﾞｼｯｸM-PRO" w:hAnsi="HG丸ｺﾞｼｯｸM-PRO" w:hint="eastAsia"/>
          <w:color w:val="000000"/>
          <w:sz w:val="24"/>
          <w:szCs w:val="24"/>
        </w:rPr>
        <w:t>取り組むことをまとめた計画」となります。</w:t>
      </w:r>
    </w:p>
    <w:p w:rsidR="00CB6ED9" w:rsidRPr="00F15666" w:rsidRDefault="00CB6ED9" w:rsidP="00E31D12">
      <w:pPr>
        <w:spacing w:beforeLines="50" w:before="180" w:line="440" w:lineRule="exact"/>
        <w:ind w:leftChars="250" w:left="525" w:rightChars="250" w:right="525"/>
        <w:rPr>
          <w:rFonts w:ascii="HG丸ｺﾞｼｯｸM-PRO" w:eastAsia="HG丸ｺﾞｼｯｸM-PRO" w:hAnsi="HG丸ｺﾞｼｯｸM-PRO"/>
          <w:color w:val="000000"/>
          <w:sz w:val="24"/>
          <w:szCs w:val="24"/>
        </w:rPr>
      </w:pPr>
      <w:r w:rsidRPr="00F15666">
        <w:rPr>
          <w:rFonts w:ascii="HG丸ｺﾞｼｯｸM-PRO" w:eastAsia="HG丸ｺﾞｼｯｸM-PRO" w:hAnsi="HG丸ｺﾞｼｯｸM-PRO" w:hint="eastAsia"/>
          <w:color w:val="000000"/>
          <w:sz w:val="24"/>
          <w:szCs w:val="24"/>
        </w:rPr>
        <w:t>「第４次」とは、泉大津市にとって、４回目の総合計画であることを意味し、今回は平成２７年から平成３６年までの１０年間が計画の期間です。</w:t>
      </w:r>
    </w:p>
    <w:p w:rsidR="00CB6ED9" w:rsidRPr="00F15666" w:rsidRDefault="00337F48" w:rsidP="00E31D12">
      <w:pPr>
        <w:spacing w:beforeLines="50" w:before="180" w:line="440" w:lineRule="exact"/>
        <w:ind w:leftChars="250" w:left="525" w:rightChars="250" w:right="525"/>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「第４次泉大津市総合計画」は、泉大津市が「将来こんな</w:t>
      </w:r>
      <w:r w:rsidR="00CB6ED9" w:rsidRPr="00F15666">
        <w:rPr>
          <w:rFonts w:ascii="HG丸ｺﾞｼｯｸM-PRO" w:eastAsia="HG丸ｺﾞｼｯｸM-PRO" w:hAnsi="HG丸ｺﾞｼｯｸM-PRO" w:hint="eastAsia"/>
          <w:color w:val="000000"/>
          <w:sz w:val="24"/>
          <w:szCs w:val="24"/>
        </w:rPr>
        <w:t>ふうになっていたらいいなぁ」という泉大津市のめざす将来像を描いた「基本構想」と、「その実現に</w:t>
      </w:r>
      <w:r w:rsidR="00CB6ED9" w:rsidRPr="00A06BAE">
        <w:rPr>
          <w:rFonts w:ascii="HG丸ｺﾞｼｯｸM-PRO" w:eastAsia="HG丸ｺﾞｼｯｸM-PRO" w:hAnsi="HG丸ｺﾞｼｯｸM-PRO" w:hint="eastAsia"/>
          <w:color w:val="000000"/>
          <w:sz w:val="24"/>
          <w:szCs w:val="24"/>
        </w:rPr>
        <w:t>向けて</w:t>
      </w:r>
      <w:r w:rsidR="00CB6ED9" w:rsidRPr="00F15666">
        <w:rPr>
          <w:rFonts w:ascii="HG丸ｺﾞｼｯｸM-PRO" w:eastAsia="HG丸ｺﾞｼｯｸM-PRO" w:hAnsi="HG丸ｺﾞｼｯｸM-PRO" w:hint="eastAsia"/>
          <w:color w:val="000000"/>
          <w:sz w:val="24"/>
          <w:szCs w:val="24"/>
        </w:rPr>
        <w:t>取り組むこと」をまとめた「基本計画」でできています。</w:t>
      </w:r>
    </w:p>
    <w:p w:rsidR="00CB6ED9" w:rsidRDefault="00CB6ED9" w:rsidP="00E31D12">
      <w:pPr>
        <w:spacing w:beforeLines="50" w:before="180" w:line="440" w:lineRule="exact"/>
        <w:ind w:leftChars="250" w:left="525" w:rightChars="250" w:right="525"/>
        <w:rPr>
          <w:rFonts w:ascii="HG丸ｺﾞｼｯｸM-PRO" w:eastAsia="HG丸ｺﾞｼｯｸM-PRO" w:hAnsi="HG丸ｺﾞｼｯｸM-PRO"/>
          <w:color w:val="000000"/>
          <w:sz w:val="24"/>
          <w:szCs w:val="24"/>
        </w:rPr>
      </w:pPr>
      <w:r w:rsidRPr="00F15666">
        <w:rPr>
          <w:rFonts w:ascii="HG丸ｺﾞｼｯｸM-PRO" w:eastAsia="HG丸ｺﾞｼｯｸM-PRO" w:hAnsi="HG丸ｺﾞｼｯｸM-PRO" w:hint="eastAsia"/>
          <w:color w:val="000000"/>
          <w:sz w:val="24"/>
          <w:szCs w:val="24"/>
        </w:rPr>
        <w:t>この第4次泉大津市総合計画を今後１０年間のまちづくりの羅針盤とし、目指す将来像に近づくために力を合わせていきましょう。</w:t>
      </w:r>
    </w:p>
    <w:p w:rsidR="00D54896" w:rsidRDefault="00D54896">
      <w:pPr>
        <w:widowControl/>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color w:val="000000"/>
          <w:sz w:val="24"/>
          <w:szCs w:val="24"/>
        </w:rPr>
        <w:br w:type="page"/>
      </w:r>
    </w:p>
    <w:p w:rsidR="00E275D1" w:rsidRDefault="00E31D12" w:rsidP="00E31D12">
      <w:pPr>
        <w:widowControl/>
        <w:jc w:val="left"/>
        <w:rPr>
          <w:rFonts w:ascii="HG丸ｺﾞｼｯｸM-PRO" w:eastAsia="HG丸ｺﾞｼｯｸM-PRO" w:hAnsi="HG丸ｺﾞｼｯｸM-PRO"/>
          <w:b/>
          <w:sz w:val="22"/>
          <w:szCs w:val="24"/>
        </w:rPr>
      </w:pPr>
      <w:r w:rsidRPr="00E275D1">
        <w:rPr>
          <w:noProof/>
          <w:sz w:val="20"/>
        </w:rPr>
        <w:lastRenderedPageBreak/>
        <mc:AlternateContent>
          <mc:Choice Requires="wps">
            <w:drawing>
              <wp:anchor distT="0" distB="0" distL="114300" distR="114300" simplePos="0" relativeHeight="251677184" behindDoc="0" locked="0" layoutInCell="1" allowOverlap="1" wp14:anchorId="0FCA0D92" wp14:editId="557752AF">
                <wp:simplePos x="0" y="0"/>
                <wp:positionH relativeFrom="column">
                  <wp:posOffset>-2527524</wp:posOffset>
                </wp:positionH>
                <wp:positionV relativeFrom="paragraph">
                  <wp:posOffset>288439</wp:posOffset>
                </wp:positionV>
                <wp:extent cx="8840470" cy="9049871"/>
                <wp:effectExtent l="0" t="0" r="36830" b="18415"/>
                <wp:wrapNone/>
                <wp:docPr id="25" name="正方形/長方形 25"/>
                <wp:cNvGraphicFramePr/>
                <a:graphic xmlns:a="http://schemas.openxmlformats.org/drawingml/2006/main">
                  <a:graphicData uri="http://schemas.microsoft.com/office/word/2010/wordprocessingShape">
                    <wps:wsp>
                      <wps:cNvSpPr/>
                      <wps:spPr>
                        <a:xfrm>
                          <a:off x="0" y="0"/>
                          <a:ext cx="8840470" cy="9049871"/>
                        </a:xfrm>
                        <a:custGeom>
                          <a:avLst/>
                          <a:gdLst>
                            <a:gd name="connsiteX0" fmla="*/ 0 w 6581775"/>
                            <a:gd name="connsiteY0" fmla="*/ 0 h 9366250"/>
                            <a:gd name="connsiteX1" fmla="*/ 6581775 w 6581775"/>
                            <a:gd name="connsiteY1" fmla="*/ 0 h 9366250"/>
                            <a:gd name="connsiteX2" fmla="*/ 6581775 w 6581775"/>
                            <a:gd name="connsiteY2" fmla="*/ 9366250 h 9366250"/>
                            <a:gd name="connsiteX3" fmla="*/ 0 w 6581775"/>
                            <a:gd name="connsiteY3" fmla="*/ 9366250 h 9366250"/>
                            <a:gd name="connsiteX4" fmla="*/ 0 w 6581775"/>
                            <a:gd name="connsiteY4" fmla="*/ 0 h 9366250"/>
                            <a:gd name="connsiteX0" fmla="*/ 0 w 6581775"/>
                            <a:gd name="connsiteY0" fmla="*/ 0 h 9366250"/>
                            <a:gd name="connsiteX1" fmla="*/ 6581775 w 6581775"/>
                            <a:gd name="connsiteY1" fmla="*/ 0 h 9366250"/>
                            <a:gd name="connsiteX2" fmla="*/ 6581775 w 6581775"/>
                            <a:gd name="connsiteY2" fmla="*/ 9366250 h 9366250"/>
                            <a:gd name="connsiteX3" fmla="*/ 0 w 6581775"/>
                            <a:gd name="connsiteY3" fmla="*/ 9366250 h 9366250"/>
                            <a:gd name="connsiteX4" fmla="*/ 0 w 6581775"/>
                            <a:gd name="connsiteY4" fmla="*/ 0 h 9366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81775" h="9366250">
                              <a:moveTo>
                                <a:pt x="0" y="0"/>
                              </a:moveTo>
                              <a:lnTo>
                                <a:pt x="6581775" y="0"/>
                              </a:lnTo>
                              <a:cubicBezTo>
                                <a:pt x="6573824" y="1523870"/>
                                <a:pt x="6581775" y="6244167"/>
                                <a:pt x="6581775" y="9366250"/>
                              </a:cubicBezTo>
                              <a:lnTo>
                                <a:pt x="0" y="9366250"/>
                              </a:lnTo>
                              <a:lnTo>
                                <a:pt x="0" y="0"/>
                              </a:lnTo>
                              <a:close/>
                            </a:path>
                          </a:pathLst>
                        </a:cu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0DBB" id="正方形/長方形 25" o:spid="_x0000_s1026" style="position:absolute;left:0;text-align:left;margin-left:-199pt;margin-top:22.7pt;width:696.1pt;height:71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1775,936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" path="m,l6581775,v-7951,1523870,,6244167,,9366250l,9366250,,xe" filled="f" strokecolor="black [3200]" strokeweight="1.5pt">
                <v:stroke dashstyle="1 1" joinstyle="miter"/>
                <v:path arrowok="t" o:connecttype="custom" o:connectlocs="0,0;8840470,0;8840470,9049871;0,9049871;0,0" o:connectangles="0,0,0,0,0"/>
              </v:shape>
            </w:pict>
          </mc:Fallback>
        </mc:AlternateContent>
      </w:r>
    </w:p>
    <w:p w:rsidR="00E275D1" w:rsidRDefault="00F33A9B" w:rsidP="00CB6ED9">
      <w:pPr>
        <w:rPr>
          <w:rFonts w:ascii="HG丸ｺﾞｼｯｸM-PRO" w:eastAsia="HG丸ｺﾞｼｯｸM-PRO" w:hAnsi="HG丸ｺﾞｼｯｸM-PRO"/>
          <w:b/>
          <w:sz w:val="22"/>
          <w:szCs w:val="24"/>
        </w:rPr>
      </w:pPr>
      <w:r w:rsidRPr="00E275D1">
        <w:rPr>
          <w:rFonts w:ascii="HG丸ｺﾞｼｯｸM-PRO" w:eastAsia="HG丸ｺﾞｼｯｸM-PRO" w:hAnsi="HG丸ｺﾞｼｯｸM-PRO" w:hint="eastAsia"/>
          <w:b/>
          <w:noProof/>
          <w:sz w:val="22"/>
          <w:szCs w:val="24"/>
        </w:rPr>
        <mc:AlternateContent>
          <mc:Choice Requires="wps">
            <w:drawing>
              <wp:anchor distT="0" distB="0" distL="114300" distR="114300" simplePos="0" relativeHeight="251661824" behindDoc="1" locked="0" layoutInCell="1" allowOverlap="1" wp14:anchorId="5DABE9B3" wp14:editId="273167F9">
                <wp:simplePos x="0" y="0"/>
                <wp:positionH relativeFrom="column">
                  <wp:posOffset>-113030</wp:posOffset>
                </wp:positionH>
                <wp:positionV relativeFrom="paragraph">
                  <wp:posOffset>138318</wp:posOffset>
                </wp:positionV>
                <wp:extent cx="4378960" cy="3252083"/>
                <wp:effectExtent l="0" t="0" r="440690" b="24765"/>
                <wp:wrapNone/>
                <wp:docPr id="1673" name="四角形吹き出し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960" cy="3252083"/>
                        </a:xfrm>
                        <a:prstGeom prst="wedgeRectCallout">
                          <a:avLst>
                            <a:gd name="adj1" fmla="val 59399"/>
                            <a:gd name="adj2" fmla="val 30165"/>
                          </a:avLst>
                        </a:prstGeom>
                        <a:solidFill>
                          <a:srgbClr val="DEEAF6"/>
                        </a:solidFill>
                        <a:ln w="9525">
                          <a:solidFill>
                            <a:srgbClr val="000000"/>
                          </a:solidFill>
                          <a:miter lim="800000"/>
                          <a:headEnd/>
                          <a:tailEnd/>
                        </a:ln>
                      </wps:spPr>
                      <wps:txbx>
                        <w:txbxContent>
                          <w:p w:rsidR="000B54B4" w:rsidRDefault="000B54B4" w:rsidP="00CB6E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BE9B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73" o:spid="_x0000_s1028" type="#_x0000_t61" style="position:absolute;left:0;text-align:left;margin-left:-8.9pt;margin-top:10.9pt;width:344.8pt;height:25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" adj="23630,17316" fillcolor="#deeaf6">
                <v:textbox inset="5.85pt,.7pt,5.85pt,.7pt">
                  <w:txbxContent>
                    <w:p w:rsidR="000B54B4" w:rsidRDefault="000B54B4" w:rsidP="00CB6ED9"/>
                  </w:txbxContent>
                </v:textbox>
              </v:shape>
            </w:pict>
          </mc:Fallback>
        </mc:AlternateContent>
      </w:r>
    </w:p>
    <w:p w:rsidR="00CB6ED9" w:rsidRPr="00E275D1" w:rsidRDefault="00CB6ED9" w:rsidP="00CB6ED9">
      <w:pPr>
        <w:rPr>
          <w:rFonts w:ascii="HG丸ｺﾞｼｯｸM-PRO" w:eastAsia="HG丸ｺﾞｼｯｸM-PRO" w:hAnsi="HG丸ｺﾞｼｯｸM-PRO"/>
          <w:b/>
          <w:sz w:val="22"/>
          <w:szCs w:val="24"/>
        </w:rPr>
      </w:pPr>
      <w:r w:rsidRPr="00E275D1">
        <w:rPr>
          <w:rFonts w:ascii="HG丸ｺﾞｼｯｸM-PRO" w:eastAsia="HG丸ｺﾞｼｯｸM-PRO" w:hAnsi="HG丸ｺﾞｼｯｸM-PRO" w:hint="eastAsia"/>
          <w:b/>
          <w:sz w:val="22"/>
          <w:szCs w:val="24"/>
        </w:rPr>
        <w:t>《基本構想とは？》</w:t>
      </w:r>
    </w:p>
    <w:p w:rsidR="00CB6ED9" w:rsidRPr="00E275D1" w:rsidRDefault="000E0B9E" w:rsidP="00CB6ED9">
      <w:pPr>
        <w:ind w:leftChars="100" w:left="210" w:rightChars="1213" w:right="2547" w:firstLineChars="100" w:firstLine="221"/>
        <w:rPr>
          <w:rFonts w:ascii="HG丸ｺﾞｼｯｸM-PRO" w:eastAsia="HG丸ｺﾞｼｯｸM-PRO" w:hAnsi="HG丸ｺﾞｼｯｸM-PRO"/>
        </w:rPr>
      </w:pPr>
      <w:r w:rsidRPr="00E275D1">
        <w:rPr>
          <w:rFonts w:ascii="HG丸ｺﾞｼｯｸM-PRO" w:eastAsia="HG丸ｺﾞｼｯｸM-PRO" w:hAnsi="HG丸ｺﾞｼｯｸM-PRO" w:hint="eastAsia"/>
          <w:b/>
          <w:noProof/>
          <w:sz w:val="22"/>
          <w:szCs w:val="24"/>
        </w:rPr>
        <mc:AlternateContent>
          <mc:Choice Requires="wps">
            <w:drawing>
              <wp:anchor distT="0" distB="0" distL="114300" distR="114300" simplePos="0" relativeHeight="251664896" behindDoc="0" locked="0" layoutInCell="1" allowOverlap="1" wp14:anchorId="2D6E7D2C" wp14:editId="02C4BFEE">
                <wp:simplePos x="0" y="0"/>
                <wp:positionH relativeFrom="column">
                  <wp:posOffset>4195445</wp:posOffset>
                </wp:positionH>
                <wp:positionV relativeFrom="paragraph">
                  <wp:posOffset>257698</wp:posOffset>
                </wp:positionV>
                <wp:extent cx="2068830" cy="1057275"/>
                <wp:effectExtent l="19050" t="0" r="45720" b="581025"/>
                <wp:wrapNone/>
                <wp:docPr id="1674" name="雲形吹き出し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830" cy="1057275"/>
                        </a:xfrm>
                        <a:prstGeom prst="cloudCallout">
                          <a:avLst>
                            <a:gd name="adj1" fmla="val 2489"/>
                            <a:gd name="adj2" fmla="val 97311"/>
                          </a:avLst>
                        </a:prstGeom>
                        <a:solidFill>
                          <a:srgbClr val="FFFFFF"/>
                        </a:solidFill>
                        <a:ln w="9525">
                          <a:solidFill>
                            <a:srgbClr val="000000"/>
                          </a:solidFill>
                          <a:round/>
                          <a:headEnd/>
                          <a:tailEnd/>
                        </a:ln>
                      </wps:spPr>
                      <wps:txbx>
                        <w:txbxContent>
                          <w:p w:rsidR="000B54B4" w:rsidRPr="002D22FE" w:rsidRDefault="000B54B4" w:rsidP="00CB6ED9">
                            <w:pPr>
                              <w:jc w:val="center"/>
                              <w:rPr>
                                <w:rFonts w:ascii="HG丸ｺﾞｼｯｸM-PRO" w:eastAsia="HG丸ｺﾞｼｯｸM-PRO" w:hAnsi="HG丸ｺﾞｼｯｸM-PRO"/>
                                <w:b/>
                                <w:sz w:val="24"/>
                                <w:szCs w:val="24"/>
                              </w:rPr>
                            </w:pPr>
                            <w:r w:rsidRPr="002D22FE">
                              <w:rPr>
                                <w:rFonts w:ascii="HG丸ｺﾞｼｯｸM-PRO" w:eastAsia="HG丸ｺﾞｼｯｸM-PRO" w:hAnsi="HG丸ｺﾞｼｯｸM-PRO" w:hint="eastAsia"/>
                              </w:rPr>
                              <w:t>「将来こうなったらいいな」を描く</w:t>
                            </w:r>
                            <w:r w:rsidRPr="002D22FE">
                              <w:rPr>
                                <w:rFonts w:ascii="HG丸ｺﾞｼｯｸM-PRO" w:eastAsia="HG丸ｺﾞｼｯｸM-PRO" w:hAnsi="HG丸ｺﾞｼｯｸM-PRO" w:hint="eastAsia"/>
                                <w:b/>
                                <w:sz w:val="24"/>
                                <w:szCs w:val="24"/>
                              </w:rPr>
                              <w:t>『基本構想』</w:t>
                            </w:r>
                          </w:p>
                          <w:p w:rsidR="000B54B4" w:rsidRPr="004A0265" w:rsidRDefault="000B54B4" w:rsidP="00CB6E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E7D2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674" o:spid="_x0000_s1029" type="#_x0000_t106" style="position:absolute;left:0;text-align:left;margin-left:330.35pt;margin-top:20.3pt;width:162.9pt;height:8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" adj="11338,31819">
                <v:textbox inset="5.85pt,.7pt,5.85pt,.7pt">
                  <w:txbxContent>
                    <w:p w:rsidR="000B54B4" w:rsidRPr="002D22FE" w:rsidRDefault="000B54B4" w:rsidP="00CB6ED9">
                      <w:pPr>
                        <w:jc w:val="center"/>
                        <w:rPr>
                          <w:rFonts w:ascii="HG丸ｺﾞｼｯｸM-PRO" w:eastAsia="HG丸ｺﾞｼｯｸM-PRO" w:hAnsi="HG丸ｺﾞｼｯｸM-PRO"/>
                          <w:b/>
                          <w:sz w:val="24"/>
                          <w:szCs w:val="24"/>
                        </w:rPr>
                      </w:pPr>
                      <w:r w:rsidRPr="002D22FE">
                        <w:rPr>
                          <w:rFonts w:ascii="HG丸ｺﾞｼｯｸM-PRO" w:eastAsia="HG丸ｺﾞｼｯｸM-PRO" w:hAnsi="HG丸ｺﾞｼｯｸM-PRO" w:hint="eastAsia"/>
                        </w:rPr>
                        <w:t>「将来こうなったらいいな」を描く</w:t>
                      </w:r>
                      <w:r w:rsidRPr="002D22FE">
                        <w:rPr>
                          <w:rFonts w:ascii="HG丸ｺﾞｼｯｸM-PRO" w:eastAsia="HG丸ｺﾞｼｯｸM-PRO" w:hAnsi="HG丸ｺﾞｼｯｸM-PRO" w:hint="eastAsia"/>
                          <w:b/>
                          <w:sz w:val="24"/>
                          <w:szCs w:val="24"/>
                        </w:rPr>
                        <w:t>『基本構想』</w:t>
                      </w:r>
                    </w:p>
                    <w:p w:rsidR="000B54B4" w:rsidRPr="004A0265" w:rsidRDefault="000B54B4" w:rsidP="00CB6ED9"/>
                  </w:txbxContent>
                </v:textbox>
              </v:shape>
            </w:pict>
          </mc:Fallback>
        </mc:AlternateContent>
      </w:r>
      <w:r w:rsidR="00CB6ED9" w:rsidRPr="00E275D1">
        <w:rPr>
          <w:rFonts w:ascii="HG丸ｺﾞｼｯｸM-PRO" w:eastAsia="HG丸ｺﾞｼｯｸM-PRO" w:hAnsi="HG丸ｺﾞｼｯｸM-PRO" w:hint="eastAsia"/>
        </w:rPr>
        <w:t>基本構想は、泉大津市が目標とすべきまちの将来像と、その実現に向けた基本的な考え方や目指すべきまちづくりの方向性を示しています。</w:t>
      </w:r>
    </w:p>
    <w:p w:rsidR="00CB6ED9" w:rsidRPr="00E275D1" w:rsidRDefault="00CB6ED9" w:rsidP="00CB6ED9">
      <w:pPr>
        <w:spacing w:beforeLines="50" w:before="180"/>
        <w:rPr>
          <w:rFonts w:ascii="HG丸ｺﾞｼｯｸM-PRO" w:eastAsia="HG丸ｺﾞｼｯｸM-PRO" w:hAnsi="HG丸ｺﾞｼｯｸM-PRO"/>
          <w:b/>
          <w:sz w:val="22"/>
          <w:szCs w:val="24"/>
        </w:rPr>
      </w:pPr>
      <w:r w:rsidRPr="00E275D1">
        <w:rPr>
          <w:rFonts w:ascii="HG丸ｺﾞｼｯｸM-PRO" w:eastAsia="HG丸ｺﾞｼｯｸM-PRO" w:hAnsi="HG丸ｺﾞｼｯｸM-PRO" w:hint="eastAsia"/>
          <w:b/>
          <w:sz w:val="22"/>
          <w:szCs w:val="24"/>
        </w:rPr>
        <w:t>《基本構想はどのようにして決めたのか？》</w:t>
      </w:r>
    </w:p>
    <w:p w:rsidR="00CB6ED9" w:rsidRPr="00E275D1" w:rsidRDefault="000E0B9E" w:rsidP="00CB6ED9">
      <w:pPr>
        <w:ind w:leftChars="100" w:left="210" w:rightChars="1213" w:right="2547" w:firstLineChars="100" w:firstLine="210"/>
        <w:rPr>
          <w:rFonts w:ascii="HG丸ｺﾞｼｯｸM-PRO" w:eastAsia="HG丸ｺﾞｼｯｸM-PRO" w:hAnsi="HG丸ｺﾞｼｯｸM-PRO"/>
          <w:color w:val="000000"/>
        </w:rPr>
      </w:pPr>
      <w:r w:rsidRPr="00E275D1">
        <w:rPr>
          <w:rFonts w:ascii="HG丸ｺﾞｼｯｸM-PRO" w:eastAsia="HG丸ｺﾞｼｯｸM-PRO" w:hAnsi="HG丸ｺﾞｼｯｸM-PRO" w:hint="eastAsia"/>
          <w:noProof/>
          <w:color w:val="000000"/>
        </w:rPr>
        <w:drawing>
          <wp:anchor distT="0" distB="0" distL="114300" distR="114300" simplePos="0" relativeHeight="251634176" behindDoc="1" locked="0" layoutInCell="1" allowOverlap="1" wp14:anchorId="5103B0C0" wp14:editId="15A0A4CD">
            <wp:simplePos x="0" y="0"/>
            <wp:positionH relativeFrom="column">
              <wp:posOffset>4342130</wp:posOffset>
            </wp:positionH>
            <wp:positionV relativeFrom="paragraph">
              <wp:posOffset>347868</wp:posOffset>
            </wp:positionV>
            <wp:extent cx="1976755" cy="1410970"/>
            <wp:effectExtent l="0" t="0" r="4445" b="0"/>
            <wp:wrapNone/>
            <wp:docPr id="1685" name="図 1685" descr="140929泉大津-kihonnkousou-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0929泉大津-kihonnkousou-_03"/>
                    <pic:cNvPicPr>
                      <a:picLocks noChangeAspect="1" noChangeArrowheads="1"/>
                    </pic:cNvPicPr>
                  </pic:nvPicPr>
                  <pic:blipFill>
                    <a:blip r:embed="rId11">
                      <a:extLst>
                        <a:ext uri="{28A0092B-C50C-407E-A947-70E740481C1C}">
                          <a14:useLocalDpi xmlns:a14="http://schemas.microsoft.com/office/drawing/2010/main" val="0"/>
                        </a:ext>
                      </a:extLst>
                    </a:blip>
                    <a:srcRect l="4495"/>
                    <a:stretch>
                      <a:fillRect/>
                    </a:stretch>
                  </pic:blipFill>
                  <pic:spPr bwMode="auto">
                    <a:xfrm>
                      <a:off x="0" y="0"/>
                      <a:ext cx="197675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ED9" w:rsidRPr="00E275D1">
        <w:rPr>
          <w:rFonts w:ascii="HG丸ｺﾞｼｯｸM-PRO" w:eastAsia="HG丸ｺﾞｼｯｸM-PRO" w:hAnsi="HG丸ｺﾞｼｯｸM-PRO" w:hint="eastAsia"/>
          <w:color w:val="000000"/>
        </w:rPr>
        <w:t>中学生、大学生、市民が集まって、泉大津市がめ</w:t>
      </w:r>
      <w:r w:rsidR="000B3C9E">
        <w:rPr>
          <w:rFonts w:ascii="HG丸ｺﾞｼｯｸM-PRO" w:eastAsia="HG丸ｺﾞｼｯｸM-PRO" w:hAnsi="HG丸ｺﾞｼｯｸM-PRO" w:hint="eastAsia"/>
          <w:color w:val="000000"/>
        </w:rPr>
        <w:t>ざすまちづくりについて話し合う会議を行いました。この会議でださ</w:t>
      </w:r>
      <w:bookmarkStart w:id="0" w:name="_GoBack"/>
      <w:bookmarkEnd w:id="0"/>
      <w:r w:rsidR="00CB6ED9" w:rsidRPr="00E275D1">
        <w:rPr>
          <w:rFonts w:ascii="HG丸ｺﾞｼｯｸM-PRO" w:eastAsia="HG丸ｺﾞｼｯｸM-PRO" w:hAnsi="HG丸ｺﾞｼｯｸM-PRO" w:hint="eastAsia"/>
          <w:color w:val="000000"/>
        </w:rPr>
        <w:t>れた「市民の思い」をまとめ、市の将来像やまちづくりの方向性を決めました。</w:t>
      </w:r>
    </w:p>
    <w:p w:rsidR="00CB6ED9" w:rsidRPr="00E275D1" w:rsidRDefault="00E31D12" w:rsidP="00CB6ED9">
      <w:pPr>
        <w:ind w:leftChars="100" w:left="210" w:rightChars="1483" w:right="3114" w:firstLineChars="100" w:firstLine="210"/>
        <w:rPr>
          <w:rFonts w:ascii="HG丸ｺﾞｼｯｸM-PRO" w:eastAsia="HG丸ｺﾞｼｯｸM-PRO" w:hAnsi="HG丸ｺﾞｼｯｸM-PRO"/>
        </w:rPr>
      </w:pPr>
      <w:r w:rsidRPr="00E275D1">
        <w:rPr>
          <w:rFonts w:ascii="HG丸ｺﾞｼｯｸM-PRO" w:eastAsia="HG丸ｺﾞｼｯｸM-PRO" w:hAnsi="HG丸ｺﾞｼｯｸM-PRO" w:hint="eastAsia"/>
          <w:strike/>
          <w:noProof/>
          <w:color w:val="FF0000"/>
        </w:rPr>
        <w:drawing>
          <wp:anchor distT="0" distB="0" distL="114300" distR="114300" simplePos="0" relativeHeight="251662848" behindDoc="1" locked="0" layoutInCell="1" allowOverlap="1" wp14:anchorId="4EDEF7EE" wp14:editId="5ADA4CC9">
            <wp:simplePos x="0" y="0"/>
            <wp:positionH relativeFrom="column">
              <wp:posOffset>4259580</wp:posOffset>
            </wp:positionH>
            <wp:positionV relativeFrom="paragraph">
              <wp:posOffset>5248275</wp:posOffset>
            </wp:positionV>
            <wp:extent cx="1774190" cy="1481455"/>
            <wp:effectExtent l="0" t="0" r="0" b="4445"/>
            <wp:wrapNone/>
            <wp:docPr id="1691" name="図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5D1">
        <w:rPr>
          <w:rFonts w:ascii="HG丸ｺﾞｼｯｸM-PRO" w:eastAsia="HG丸ｺﾞｼｯｸM-PRO" w:hAnsi="HG丸ｺﾞｼｯｸM-PRO" w:hint="eastAsia"/>
          <w:strike/>
          <w:noProof/>
          <w:color w:val="FF0000"/>
        </w:rPr>
        <mc:AlternateContent>
          <mc:Choice Requires="wps">
            <w:drawing>
              <wp:anchor distT="0" distB="0" distL="114300" distR="114300" simplePos="0" relativeHeight="251666944" behindDoc="0" locked="0" layoutInCell="1" allowOverlap="1" wp14:anchorId="03C0A75F" wp14:editId="10E18DA7">
                <wp:simplePos x="0" y="0"/>
                <wp:positionH relativeFrom="column">
                  <wp:posOffset>4312920</wp:posOffset>
                </wp:positionH>
                <wp:positionV relativeFrom="paragraph">
                  <wp:posOffset>4166235</wp:posOffset>
                </wp:positionV>
                <wp:extent cx="1948180" cy="1079500"/>
                <wp:effectExtent l="19050" t="0" r="33020" b="387350"/>
                <wp:wrapNone/>
                <wp:docPr id="1680" name="雲形吹き出し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1079500"/>
                        </a:xfrm>
                        <a:prstGeom prst="cloudCallout">
                          <a:avLst>
                            <a:gd name="adj1" fmla="val 6893"/>
                            <a:gd name="adj2" fmla="val 79817"/>
                          </a:avLst>
                        </a:prstGeom>
                        <a:solidFill>
                          <a:srgbClr val="FFFFFF"/>
                        </a:solidFill>
                        <a:ln w="9525">
                          <a:solidFill>
                            <a:srgbClr val="000000"/>
                          </a:solidFill>
                          <a:round/>
                          <a:headEnd/>
                          <a:tailEnd/>
                        </a:ln>
                      </wps:spPr>
                      <wps:txbx>
                        <w:txbxContent>
                          <w:p w:rsidR="000B54B4" w:rsidRDefault="000B54B4" w:rsidP="00CB6ED9">
                            <w:pPr>
                              <w:jc w:val="center"/>
                              <w:rPr>
                                <w:rFonts w:ascii="HG丸ｺﾞｼｯｸM-PRO" w:eastAsia="HG丸ｺﾞｼｯｸM-PRO" w:hAnsi="HG丸ｺﾞｼｯｸM-PRO"/>
                                <w:szCs w:val="24"/>
                              </w:rPr>
                            </w:pPr>
                            <w:r w:rsidRPr="005C221A">
                              <w:rPr>
                                <w:rFonts w:ascii="HG丸ｺﾞｼｯｸM-PRO" w:eastAsia="HG丸ｺﾞｼｯｸM-PRO" w:hAnsi="HG丸ｺﾞｼｯｸM-PRO" w:hint="eastAsia"/>
                                <w:szCs w:val="24"/>
                              </w:rPr>
                              <w:t>計画内容に沿って</w:t>
                            </w:r>
                            <w:r>
                              <w:rPr>
                                <w:rFonts w:ascii="HG丸ｺﾞｼｯｸM-PRO" w:eastAsia="HG丸ｺﾞｼｯｸM-PRO" w:hAnsi="HG丸ｺﾞｼｯｸM-PRO" w:hint="eastAsia"/>
                                <w:szCs w:val="24"/>
                              </w:rPr>
                              <w:t>取組を</w:t>
                            </w:r>
                          </w:p>
                          <w:p w:rsidR="000B54B4" w:rsidRPr="00A71B8A" w:rsidRDefault="000B54B4" w:rsidP="00CB6ED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予算化・事業化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A75F" id="雲形吹き出し 1680" o:spid="_x0000_s1030" type="#_x0000_t106" style="position:absolute;left:0;text-align:left;margin-left:339.6pt;margin-top:328.05pt;width:153.4pt;height: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" adj="12289,28040">
                <v:textbox inset="5.85pt,.7pt,5.85pt,.7pt">
                  <w:txbxContent>
                    <w:p w:rsidR="000B54B4" w:rsidRDefault="000B54B4" w:rsidP="00CB6ED9">
                      <w:pPr>
                        <w:jc w:val="center"/>
                        <w:rPr>
                          <w:rFonts w:ascii="HG丸ｺﾞｼｯｸM-PRO" w:eastAsia="HG丸ｺﾞｼｯｸM-PRO" w:hAnsi="HG丸ｺﾞｼｯｸM-PRO"/>
                          <w:szCs w:val="24"/>
                        </w:rPr>
                      </w:pPr>
                      <w:r w:rsidRPr="005C221A">
                        <w:rPr>
                          <w:rFonts w:ascii="HG丸ｺﾞｼｯｸM-PRO" w:eastAsia="HG丸ｺﾞｼｯｸM-PRO" w:hAnsi="HG丸ｺﾞｼｯｸM-PRO" w:hint="eastAsia"/>
                          <w:szCs w:val="24"/>
                        </w:rPr>
                        <w:t>計画内容に沿って</w:t>
                      </w:r>
                      <w:r>
                        <w:rPr>
                          <w:rFonts w:ascii="HG丸ｺﾞｼｯｸM-PRO" w:eastAsia="HG丸ｺﾞｼｯｸM-PRO" w:hAnsi="HG丸ｺﾞｼｯｸM-PRO" w:hint="eastAsia"/>
                          <w:szCs w:val="24"/>
                        </w:rPr>
                        <w:t>取組を</w:t>
                      </w:r>
                    </w:p>
                    <w:p w:rsidR="000B54B4" w:rsidRPr="00A71B8A" w:rsidRDefault="000B54B4" w:rsidP="00CB6ED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予算化・事業化</w:t>
                      </w:r>
                    </w:p>
                  </w:txbxContent>
                </v:textbox>
              </v:shape>
            </w:pict>
          </mc:Fallback>
        </mc:AlternateContent>
      </w:r>
      <w:r w:rsidRPr="00E275D1">
        <w:rPr>
          <w:rFonts w:ascii="HG丸ｺﾞｼｯｸM-PRO" w:eastAsia="HG丸ｺﾞｼｯｸM-PRO" w:hAnsi="HG丸ｺﾞｼｯｸM-PRO"/>
          <w:noProof/>
          <w:sz w:val="22"/>
          <w:szCs w:val="24"/>
        </w:rPr>
        <w:drawing>
          <wp:anchor distT="0" distB="0" distL="114300" distR="114300" simplePos="0" relativeHeight="251656704" behindDoc="0" locked="0" layoutInCell="1" allowOverlap="1" wp14:anchorId="3804049A" wp14:editId="0D3165FC">
            <wp:simplePos x="0" y="0"/>
            <wp:positionH relativeFrom="column">
              <wp:posOffset>4984115</wp:posOffset>
            </wp:positionH>
            <wp:positionV relativeFrom="paragraph">
              <wp:posOffset>3091180</wp:posOffset>
            </wp:positionV>
            <wp:extent cx="897255" cy="947420"/>
            <wp:effectExtent l="0" t="0" r="0" b="5080"/>
            <wp:wrapNone/>
            <wp:docPr id="1690" name="図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25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5D1">
        <w:rPr>
          <w:rFonts w:ascii="HG丸ｺﾞｼｯｸM-PRO" w:eastAsia="HG丸ｺﾞｼｯｸM-PRO" w:hAnsi="HG丸ｺﾞｼｯｸM-PRO" w:hint="eastAsia"/>
          <w:b/>
          <w:noProof/>
          <w:sz w:val="22"/>
          <w:szCs w:val="24"/>
        </w:rPr>
        <mc:AlternateContent>
          <mc:Choice Requires="wps">
            <w:drawing>
              <wp:anchor distT="0" distB="0" distL="114300" distR="114300" simplePos="0" relativeHeight="251665920" behindDoc="0" locked="0" layoutInCell="1" allowOverlap="1" wp14:anchorId="3B222673" wp14:editId="2829E292">
                <wp:simplePos x="0" y="0"/>
                <wp:positionH relativeFrom="column">
                  <wp:posOffset>4338955</wp:posOffset>
                </wp:positionH>
                <wp:positionV relativeFrom="paragraph">
                  <wp:posOffset>1482725</wp:posOffset>
                </wp:positionV>
                <wp:extent cx="1819275" cy="1436370"/>
                <wp:effectExtent l="19050" t="0" r="47625" b="335280"/>
                <wp:wrapNone/>
                <wp:docPr id="1678" name="雲形吹き出し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436370"/>
                        </a:xfrm>
                        <a:prstGeom prst="cloudCallout">
                          <a:avLst>
                            <a:gd name="adj1" fmla="val -2246"/>
                            <a:gd name="adj2" fmla="val 68809"/>
                          </a:avLst>
                        </a:prstGeom>
                        <a:solidFill>
                          <a:srgbClr val="FFFFFF"/>
                        </a:solidFill>
                        <a:ln w="9525">
                          <a:solidFill>
                            <a:srgbClr val="000000"/>
                          </a:solidFill>
                          <a:round/>
                          <a:headEnd/>
                          <a:tailEnd/>
                        </a:ln>
                      </wps:spPr>
                      <wps:txbx>
                        <w:txbxContent>
                          <w:p w:rsidR="000B54B4" w:rsidRDefault="000B54B4" w:rsidP="00CB6ED9">
                            <w:pPr>
                              <w:jc w:val="center"/>
                              <w:rPr>
                                <w:rFonts w:ascii="HG丸ｺﾞｼｯｸM-PRO" w:eastAsia="HG丸ｺﾞｼｯｸM-PRO" w:hAnsi="HG丸ｺﾞｼｯｸM-PRO"/>
                              </w:rPr>
                            </w:pPr>
                            <w:r w:rsidRPr="002D22FE">
                              <w:rPr>
                                <w:rFonts w:ascii="HG丸ｺﾞｼｯｸM-PRO" w:eastAsia="HG丸ｺﾞｼｯｸM-PRO" w:hAnsi="HG丸ｺﾞｼｯｸM-PRO" w:hint="eastAsia"/>
                                <w:spacing w:val="-8"/>
                              </w:rPr>
                              <w:t>「その実現に向けて取り組むこと」</w:t>
                            </w:r>
                            <w:r w:rsidRPr="002D22FE">
                              <w:rPr>
                                <w:rFonts w:ascii="HG丸ｺﾞｼｯｸM-PRO" w:eastAsia="HG丸ｺﾞｼｯｸM-PRO" w:hAnsi="HG丸ｺﾞｼｯｸM-PRO" w:hint="eastAsia"/>
                              </w:rPr>
                              <w:t>を</w:t>
                            </w:r>
                            <w:r>
                              <w:rPr>
                                <w:rFonts w:ascii="HG丸ｺﾞｼｯｸM-PRO" w:eastAsia="HG丸ｺﾞｼｯｸM-PRO" w:hAnsi="HG丸ｺﾞｼｯｸM-PRO" w:hint="eastAsia"/>
                              </w:rPr>
                              <w:t>まとめた</w:t>
                            </w:r>
                          </w:p>
                          <w:p w:rsidR="000B54B4" w:rsidRPr="002D22FE" w:rsidRDefault="000B54B4" w:rsidP="00CB6ED9">
                            <w:pPr>
                              <w:jc w:val="center"/>
                              <w:rPr>
                                <w:rFonts w:ascii="HG丸ｺﾞｼｯｸM-PRO" w:eastAsia="HG丸ｺﾞｼｯｸM-PRO" w:hAnsi="HG丸ｺﾞｼｯｸM-PRO"/>
                                <w:b/>
                                <w:sz w:val="24"/>
                                <w:szCs w:val="24"/>
                              </w:rPr>
                            </w:pPr>
                            <w:r w:rsidRPr="002D22FE">
                              <w:rPr>
                                <w:rFonts w:ascii="HG丸ｺﾞｼｯｸM-PRO" w:eastAsia="HG丸ｺﾞｼｯｸM-PRO" w:hAnsi="HG丸ｺﾞｼｯｸM-PRO" w:hint="eastAsia"/>
                                <w:b/>
                                <w:sz w:val="24"/>
                                <w:szCs w:val="24"/>
                              </w:rPr>
                              <w:t>『基本</w:t>
                            </w:r>
                            <w:r>
                              <w:rPr>
                                <w:rFonts w:ascii="HG丸ｺﾞｼｯｸM-PRO" w:eastAsia="HG丸ｺﾞｼｯｸM-PRO" w:hAnsi="HG丸ｺﾞｼｯｸM-PRO" w:hint="eastAsia"/>
                                <w:b/>
                                <w:sz w:val="24"/>
                                <w:szCs w:val="24"/>
                              </w:rPr>
                              <w:t>計画</w:t>
                            </w:r>
                            <w:r w:rsidRPr="002D22FE">
                              <w:rPr>
                                <w:rFonts w:ascii="HG丸ｺﾞｼｯｸM-PRO" w:eastAsia="HG丸ｺﾞｼｯｸM-PRO" w:hAnsi="HG丸ｺﾞｼｯｸM-PRO" w:hint="eastAsia"/>
                                <w:b/>
                                <w:sz w:val="24"/>
                                <w:szCs w:val="24"/>
                              </w:rPr>
                              <w:t>』</w:t>
                            </w:r>
                          </w:p>
                          <w:p w:rsidR="000B54B4" w:rsidRPr="004A0265" w:rsidRDefault="000B54B4" w:rsidP="00CB6E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22673" id="雲形吹き出し 1678" o:spid="_x0000_s1031" type="#_x0000_t106" style="position:absolute;left:0;text-align:left;margin-left:341.65pt;margin-top:116.75pt;width:143.25pt;height:11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" adj="10315,25663">
                <v:textbox inset="5.85pt,.7pt,5.85pt,.7pt">
                  <w:txbxContent>
                    <w:p w:rsidR="000B54B4" w:rsidRDefault="000B54B4" w:rsidP="00CB6ED9">
                      <w:pPr>
                        <w:jc w:val="center"/>
                        <w:rPr>
                          <w:rFonts w:ascii="HG丸ｺﾞｼｯｸM-PRO" w:eastAsia="HG丸ｺﾞｼｯｸM-PRO" w:hAnsi="HG丸ｺﾞｼｯｸM-PRO"/>
                        </w:rPr>
                      </w:pPr>
                      <w:r w:rsidRPr="002D22FE">
                        <w:rPr>
                          <w:rFonts w:ascii="HG丸ｺﾞｼｯｸM-PRO" w:eastAsia="HG丸ｺﾞｼｯｸM-PRO" w:hAnsi="HG丸ｺﾞｼｯｸM-PRO" w:hint="eastAsia"/>
                          <w:spacing w:val="-8"/>
                        </w:rPr>
                        <w:t>「その実現に向けて取り組むこと」</w:t>
                      </w:r>
                      <w:r w:rsidRPr="002D22FE">
                        <w:rPr>
                          <w:rFonts w:ascii="HG丸ｺﾞｼｯｸM-PRO" w:eastAsia="HG丸ｺﾞｼｯｸM-PRO" w:hAnsi="HG丸ｺﾞｼｯｸM-PRO" w:hint="eastAsia"/>
                        </w:rPr>
                        <w:t>を</w:t>
                      </w:r>
                      <w:r>
                        <w:rPr>
                          <w:rFonts w:ascii="HG丸ｺﾞｼｯｸM-PRO" w:eastAsia="HG丸ｺﾞｼｯｸM-PRO" w:hAnsi="HG丸ｺﾞｼｯｸM-PRO" w:hint="eastAsia"/>
                        </w:rPr>
                        <w:t>まとめた</w:t>
                      </w:r>
                    </w:p>
                    <w:p w:rsidR="000B54B4" w:rsidRPr="002D22FE" w:rsidRDefault="000B54B4" w:rsidP="00CB6ED9">
                      <w:pPr>
                        <w:jc w:val="center"/>
                        <w:rPr>
                          <w:rFonts w:ascii="HG丸ｺﾞｼｯｸM-PRO" w:eastAsia="HG丸ｺﾞｼｯｸM-PRO" w:hAnsi="HG丸ｺﾞｼｯｸM-PRO"/>
                          <w:b/>
                          <w:sz w:val="24"/>
                          <w:szCs w:val="24"/>
                        </w:rPr>
                      </w:pPr>
                      <w:r w:rsidRPr="002D22FE">
                        <w:rPr>
                          <w:rFonts w:ascii="HG丸ｺﾞｼｯｸM-PRO" w:eastAsia="HG丸ｺﾞｼｯｸM-PRO" w:hAnsi="HG丸ｺﾞｼｯｸM-PRO" w:hint="eastAsia"/>
                          <w:b/>
                          <w:sz w:val="24"/>
                          <w:szCs w:val="24"/>
                        </w:rPr>
                        <w:t>『基本</w:t>
                      </w:r>
                      <w:r>
                        <w:rPr>
                          <w:rFonts w:ascii="HG丸ｺﾞｼｯｸM-PRO" w:eastAsia="HG丸ｺﾞｼｯｸM-PRO" w:hAnsi="HG丸ｺﾞｼｯｸM-PRO" w:hint="eastAsia"/>
                          <w:b/>
                          <w:sz w:val="24"/>
                          <w:szCs w:val="24"/>
                        </w:rPr>
                        <w:t>計画</w:t>
                      </w:r>
                      <w:r w:rsidRPr="002D22FE">
                        <w:rPr>
                          <w:rFonts w:ascii="HG丸ｺﾞｼｯｸM-PRO" w:eastAsia="HG丸ｺﾞｼｯｸM-PRO" w:hAnsi="HG丸ｺﾞｼｯｸM-PRO" w:hint="eastAsia"/>
                          <w:b/>
                          <w:sz w:val="24"/>
                          <w:szCs w:val="24"/>
                        </w:rPr>
                        <w:t>』</w:t>
                      </w:r>
                    </w:p>
                    <w:p w:rsidR="000B54B4" w:rsidRPr="004A0265" w:rsidRDefault="000B54B4" w:rsidP="00CB6ED9"/>
                  </w:txbxContent>
                </v:textbox>
              </v:shape>
            </w:pict>
          </mc:Fallback>
        </mc:AlternateContent>
      </w:r>
      <w:r w:rsidRPr="00E275D1">
        <w:rPr>
          <w:rFonts w:ascii="HG丸ｺﾞｼｯｸM-PRO" w:eastAsia="HG丸ｺﾞｼｯｸM-PRO" w:hAnsi="HG丸ｺﾞｼｯｸM-PRO"/>
          <w:noProof/>
        </w:rPr>
        <w:drawing>
          <wp:anchor distT="0" distB="0" distL="114300" distR="114300" simplePos="0" relativeHeight="251657728" behindDoc="0" locked="0" layoutInCell="1" allowOverlap="1" wp14:anchorId="69E5B7E1" wp14:editId="2CCC1F76">
            <wp:simplePos x="0" y="0"/>
            <wp:positionH relativeFrom="column">
              <wp:posOffset>19050</wp:posOffset>
            </wp:positionH>
            <wp:positionV relativeFrom="paragraph">
              <wp:posOffset>50165</wp:posOffset>
            </wp:positionV>
            <wp:extent cx="1118870" cy="839470"/>
            <wp:effectExtent l="0" t="0" r="5080" b="0"/>
            <wp:wrapNone/>
            <wp:docPr id="1688" name="図 1688" descr="DSCF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73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87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5D1">
        <w:rPr>
          <w:rFonts w:ascii="HG丸ｺﾞｼｯｸM-PRO" w:eastAsia="HG丸ｺﾞｼｯｸM-PRO" w:hAnsi="HG丸ｺﾞｼｯｸM-PRO"/>
          <w:strike/>
          <w:noProof/>
          <w:color w:val="FF0000"/>
          <w:sz w:val="22"/>
          <w:szCs w:val="24"/>
        </w:rPr>
        <w:drawing>
          <wp:anchor distT="0" distB="0" distL="114300" distR="114300" simplePos="0" relativeHeight="251659776" behindDoc="0" locked="0" layoutInCell="1" allowOverlap="1" wp14:anchorId="2DDFBAD9" wp14:editId="7B0FED85">
            <wp:simplePos x="0" y="0"/>
            <wp:positionH relativeFrom="column">
              <wp:posOffset>2934335</wp:posOffset>
            </wp:positionH>
            <wp:positionV relativeFrom="paragraph">
              <wp:posOffset>50165</wp:posOffset>
            </wp:positionV>
            <wp:extent cx="984250" cy="854710"/>
            <wp:effectExtent l="0" t="0" r="6350" b="2540"/>
            <wp:wrapNone/>
            <wp:docPr id="1687" name="図 1687" descr="DSC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5D1">
        <w:rPr>
          <w:rFonts w:ascii="HG丸ｺﾞｼｯｸM-PRO" w:eastAsia="HG丸ｺﾞｼｯｸM-PRO" w:hAnsi="HG丸ｺﾞｼｯｸM-PRO" w:hint="eastAsia"/>
          <w:b/>
          <w:noProof/>
          <w:sz w:val="22"/>
          <w:szCs w:val="24"/>
        </w:rPr>
        <w:drawing>
          <wp:anchor distT="0" distB="0" distL="114300" distR="114300" simplePos="0" relativeHeight="251658752" behindDoc="0" locked="0" layoutInCell="1" allowOverlap="1" wp14:anchorId="2D180D97" wp14:editId="0ECE2084">
            <wp:simplePos x="0" y="0"/>
            <wp:positionH relativeFrom="column">
              <wp:posOffset>1480820</wp:posOffset>
            </wp:positionH>
            <wp:positionV relativeFrom="paragraph">
              <wp:posOffset>59690</wp:posOffset>
            </wp:positionV>
            <wp:extent cx="1113155" cy="835025"/>
            <wp:effectExtent l="0" t="0" r="0" b="3175"/>
            <wp:wrapNone/>
            <wp:docPr id="1686" name="図 1686" descr="学生会議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生会議の様子"/>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113155"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ED9" w:rsidRPr="00E275D1" w:rsidRDefault="00CB6ED9" w:rsidP="00CB6ED9">
      <w:pPr>
        <w:ind w:leftChars="100" w:left="210" w:rightChars="1483" w:right="3114" w:firstLineChars="100" w:firstLine="210"/>
        <w:rPr>
          <w:rFonts w:ascii="HG丸ｺﾞｼｯｸM-PRO" w:eastAsia="HG丸ｺﾞｼｯｸM-PRO" w:hAnsi="HG丸ｺﾞｼｯｸM-PRO"/>
        </w:rPr>
      </w:pPr>
    </w:p>
    <w:p w:rsidR="00CB6ED9" w:rsidRPr="00E275D1" w:rsidRDefault="00CB6ED9" w:rsidP="00CB6ED9">
      <w:pPr>
        <w:ind w:leftChars="100" w:left="210" w:rightChars="1483" w:right="3114" w:firstLineChars="100" w:firstLine="210"/>
        <w:rPr>
          <w:rFonts w:ascii="HG丸ｺﾞｼｯｸM-PRO" w:eastAsia="HG丸ｺﾞｼｯｸM-PRO" w:hAnsi="HG丸ｺﾞｼｯｸM-PRO"/>
        </w:rPr>
      </w:pPr>
    </w:p>
    <w:p w:rsidR="00CB6ED9" w:rsidRPr="00E275D1" w:rsidRDefault="00CB6ED9" w:rsidP="00CB6ED9">
      <w:pPr>
        <w:rPr>
          <w:rFonts w:ascii="HG丸ｺﾞｼｯｸM-PRO" w:eastAsia="HG丸ｺﾞｼｯｸM-PRO" w:hAnsi="HG丸ｺﾞｼｯｸM-PRO"/>
        </w:rPr>
      </w:pPr>
    </w:p>
    <w:p w:rsidR="00CB6ED9" w:rsidRPr="00E275D1" w:rsidRDefault="00CB6ED9" w:rsidP="00CB6ED9">
      <w:pPr>
        <w:tabs>
          <w:tab w:val="left" w:pos="2710"/>
        </w:tabs>
        <w:ind w:firstLineChars="250" w:firstLine="525"/>
        <w:rPr>
          <w:rFonts w:ascii="HG丸ｺﾞｼｯｸM-PRO" w:eastAsia="HG丸ｺﾞｼｯｸM-PRO" w:hAnsi="HG丸ｺﾞｼｯｸM-PRO"/>
        </w:rPr>
      </w:pPr>
      <w:r w:rsidRPr="00E275D1">
        <w:rPr>
          <w:rFonts w:ascii="HG丸ｺﾞｼｯｸM-PRO" w:eastAsia="HG丸ｺﾞｼｯｸM-PRO" w:hAnsi="HG丸ｺﾞｼｯｸM-PRO" w:hint="eastAsia"/>
        </w:rPr>
        <w:t>中学生会議</w:t>
      </w:r>
      <w:r w:rsidRPr="00E275D1">
        <w:rPr>
          <w:rFonts w:ascii="HG丸ｺﾞｼｯｸM-PRO" w:eastAsia="HG丸ｺﾞｼｯｸM-PRO" w:hAnsi="HG丸ｺﾞｼｯｸM-PRO"/>
        </w:rPr>
        <w:tab/>
      </w:r>
      <w:r w:rsidRPr="00E275D1">
        <w:rPr>
          <w:rFonts w:ascii="HG丸ｺﾞｼｯｸM-PRO" w:eastAsia="HG丸ｺﾞｼｯｸM-PRO" w:hAnsi="HG丸ｺﾞｼｯｸM-PRO" w:hint="eastAsia"/>
        </w:rPr>
        <w:t>大学生会議</w:t>
      </w:r>
      <w:r w:rsidRPr="00E275D1">
        <w:rPr>
          <w:rFonts w:ascii="HG丸ｺﾞｼｯｸM-PRO" w:eastAsia="HG丸ｺﾞｼｯｸM-PRO" w:hAnsi="HG丸ｺﾞｼｯｸM-PRO"/>
        </w:rPr>
        <w:tab/>
      </w:r>
      <w:r w:rsidRPr="00E275D1">
        <w:rPr>
          <w:rFonts w:ascii="HG丸ｺﾞｼｯｸM-PRO" w:eastAsia="HG丸ｺﾞｼｯｸM-PRO" w:hAnsi="HG丸ｺﾞｼｯｸM-PRO" w:hint="eastAsia"/>
        </w:rPr>
        <w:t xml:space="preserve">　　　市民会議</w:t>
      </w:r>
    </w:p>
    <w:p w:rsidR="00CB6ED9" w:rsidRPr="00E275D1" w:rsidRDefault="000E0B9E" w:rsidP="00CB6ED9">
      <w:pPr>
        <w:spacing w:beforeLines="100" w:before="360"/>
        <w:rPr>
          <w:rFonts w:ascii="HG丸ｺﾞｼｯｸM-PRO" w:eastAsia="HG丸ｺﾞｼｯｸM-PRO" w:hAnsi="HG丸ｺﾞｼｯｸM-PRO"/>
          <w:b/>
          <w:sz w:val="22"/>
          <w:szCs w:val="24"/>
        </w:rPr>
      </w:pPr>
      <w:r w:rsidRPr="00E275D1">
        <w:rPr>
          <w:rFonts w:ascii="HG丸ｺﾞｼｯｸM-PRO" w:eastAsia="HG丸ｺﾞｼｯｸM-PRO" w:hAnsi="HG丸ｺﾞｼｯｸM-PRO" w:hint="eastAsia"/>
          <w:b/>
          <w:noProof/>
          <w:sz w:val="22"/>
          <w:szCs w:val="24"/>
        </w:rPr>
        <mc:AlternateContent>
          <mc:Choice Requires="wps">
            <w:drawing>
              <wp:anchor distT="0" distB="0" distL="114300" distR="114300" simplePos="0" relativeHeight="251656192" behindDoc="1" locked="0" layoutInCell="1" allowOverlap="1" wp14:anchorId="61CBF858" wp14:editId="690341E0">
                <wp:simplePos x="0" y="0"/>
                <wp:positionH relativeFrom="column">
                  <wp:posOffset>-100330</wp:posOffset>
                </wp:positionH>
                <wp:positionV relativeFrom="paragraph">
                  <wp:posOffset>162448</wp:posOffset>
                </wp:positionV>
                <wp:extent cx="4378960" cy="2762250"/>
                <wp:effectExtent l="0" t="0" r="345440" b="19050"/>
                <wp:wrapNone/>
                <wp:docPr id="1676" name="四角形吹き出し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960" cy="2762250"/>
                        </a:xfrm>
                        <a:prstGeom prst="wedgeRectCallout">
                          <a:avLst>
                            <a:gd name="adj1" fmla="val 56990"/>
                            <a:gd name="adj2" fmla="val 24829"/>
                          </a:avLst>
                        </a:prstGeom>
                        <a:solidFill>
                          <a:srgbClr val="9CC2E5"/>
                        </a:solidFill>
                        <a:ln w="9525">
                          <a:solidFill>
                            <a:srgbClr val="000000"/>
                          </a:solidFill>
                          <a:miter lim="800000"/>
                          <a:headEnd/>
                          <a:tailEnd/>
                        </a:ln>
                      </wps:spPr>
                      <wps:txbx>
                        <w:txbxContent>
                          <w:p w:rsidR="000B54B4" w:rsidRDefault="000B54B4" w:rsidP="00CB6E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F858" id="四角形吹き出し 1676" o:spid="_x0000_s1032" type="#_x0000_t61" style="position:absolute;left:0;text-align:left;margin-left:-7.9pt;margin-top:12.8pt;width:344.8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" adj="23110,16163" fillcolor="#9cc2e5">
                <v:textbox inset="5.85pt,.7pt,5.85pt,.7pt">
                  <w:txbxContent>
                    <w:p w:rsidR="000B54B4" w:rsidRDefault="000B54B4" w:rsidP="00CB6ED9"/>
                  </w:txbxContent>
                </v:textbox>
              </v:shape>
            </w:pict>
          </mc:Fallback>
        </mc:AlternateContent>
      </w:r>
      <w:r w:rsidR="00CB6ED9" w:rsidRPr="00E275D1">
        <w:rPr>
          <w:rFonts w:ascii="HG丸ｺﾞｼｯｸM-PRO" w:eastAsia="HG丸ｺﾞｼｯｸM-PRO" w:hAnsi="HG丸ｺﾞｼｯｸM-PRO" w:hint="eastAsia"/>
          <w:b/>
          <w:sz w:val="22"/>
          <w:szCs w:val="24"/>
        </w:rPr>
        <w:t>《基本計画とは？》</w:t>
      </w:r>
    </w:p>
    <w:p w:rsidR="00CB6ED9" w:rsidRPr="00E275D1" w:rsidRDefault="00CB6ED9" w:rsidP="00CB6ED9">
      <w:pPr>
        <w:ind w:leftChars="100" w:left="210" w:rightChars="1213" w:right="2547" w:firstLineChars="100" w:firstLine="210"/>
        <w:rPr>
          <w:rFonts w:ascii="HG丸ｺﾞｼｯｸM-PRO" w:eastAsia="HG丸ｺﾞｼｯｸM-PRO" w:hAnsi="HG丸ｺﾞｼｯｸM-PRO"/>
        </w:rPr>
      </w:pPr>
      <w:r w:rsidRPr="00E275D1">
        <w:rPr>
          <w:rFonts w:ascii="HG丸ｺﾞｼｯｸM-PRO" w:eastAsia="HG丸ｺﾞｼｯｸM-PRO" w:hAnsi="HG丸ｺﾞｼｯｸM-PRO" w:hint="eastAsia"/>
        </w:rPr>
        <w:t>基本構想を踏まえ、まちづくり</w:t>
      </w:r>
      <w:r w:rsidRPr="00E275D1">
        <w:rPr>
          <w:rFonts w:ascii="HG丸ｺﾞｼｯｸM-PRO" w:eastAsia="HG丸ｺﾞｼｯｸM-PRO" w:hAnsi="HG丸ｺﾞｼｯｸM-PRO"/>
        </w:rPr>
        <w:t>の分野を</w:t>
      </w:r>
      <w:r w:rsidRPr="00E275D1">
        <w:rPr>
          <w:rFonts w:ascii="HG丸ｺﾞｼｯｸM-PRO" w:eastAsia="HG丸ｺﾞｼｯｸM-PRO" w:hAnsi="HG丸ｺﾞｼｯｸM-PRO" w:hint="eastAsia"/>
        </w:rPr>
        <w:t>「防災」や「公園・緑地」、「環境保全」などの３１項目に分類した上で、それぞれのめざす姿とその実現に向けて取り組むことを示しています。</w:t>
      </w:r>
    </w:p>
    <w:p w:rsidR="00CB6ED9" w:rsidRPr="00E275D1" w:rsidRDefault="00CB6ED9" w:rsidP="00CB6ED9">
      <w:pPr>
        <w:spacing w:beforeLines="50" w:before="180"/>
        <w:rPr>
          <w:rFonts w:ascii="HG丸ｺﾞｼｯｸM-PRO" w:eastAsia="HG丸ｺﾞｼｯｸM-PRO" w:hAnsi="HG丸ｺﾞｼｯｸM-PRO"/>
          <w:b/>
          <w:sz w:val="22"/>
          <w:szCs w:val="24"/>
        </w:rPr>
      </w:pPr>
      <w:r w:rsidRPr="00E275D1">
        <w:rPr>
          <w:rFonts w:ascii="HG丸ｺﾞｼｯｸM-PRO" w:eastAsia="HG丸ｺﾞｼｯｸM-PRO" w:hAnsi="HG丸ｺﾞｼｯｸM-PRO" w:hint="eastAsia"/>
          <w:b/>
          <w:sz w:val="22"/>
          <w:szCs w:val="24"/>
        </w:rPr>
        <w:t>《基本計画はどのようにして決めたのか？》</w:t>
      </w:r>
    </w:p>
    <w:p w:rsidR="00CB6ED9" w:rsidRPr="00E275D1" w:rsidRDefault="000C4478" w:rsidP="00CB6ED9">
      <w:pPr>
        <w:ind w:leftChars="100" w:left="210" w:rightChars="1281" w:right="2690" w:firstLineChars="100" w:firstLine="210"/>
        <w:rPr>
          <w:rFonts w:ascii="HG丸ｺﾞｼｯｸM-PRO" w:eastAsia="HG丸ｺﾞｼｯｸM-PRO" w:hAnsi="HG丸ｺﾞｼｯｸM-PRO"/>
          <w:color w:val="000000"/>
        </w:rPr>
      </w:pPr>
      <w:r w:rsidRPr="00E275D1">
        <w:rPr>
          <w:rFonts w:ascii="HG丸ｺﾞｼｯｸM-PRO" w:eastAsia="HG丸ｺﾞｼｯｸM-PRO" w:hAnsi="HG丸ｺﾞｼｯｸM-PRO" w:hint="eastAsia"/>
          <w:strike/>
          <w:noProof/>
          <w:color w:val="FF0000"/>
        </w:rPr>
        <w:drawing>
          <wp:anchor distT="0" distB="0" distL="114300" distR="114300" simplePos="0" relativeHeight="251655168" behindDoc="0" locked="0" layoutInCell="1" allowOverlap="1" wp14:anchorId="21E34141" wp14:editId="264B14AF">
            <wp:simplePos x="0" y="0"/>
            <wp:positionH relativeFrom="column">
              <wp:posOffset>2591510</wp:posOffset>
            </wp:positionH>
            <wp:positionV relativeFrom="paragraph">
              <wp:posOffset>112035</wp:posOffset>
            </wp:positionV>
            <wp:extent cx="1527175" cy="1178560"/>
            <wp:effectExtent l="0" t="0" r="0" b="2540"/>
            <wp:wrapSquare wrapText="bothSides"/>
            <wp:docPr id="1689" name="図 1689" descr="画像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 016"/>
                    <pic:cNvPicPr>
                      <a:picLocks noChangeAspect="1" noChangeArrowheads="1"/>
                    </pic:cNvPicPr>
                  </pic:nvPicPr>
                  <pic:blipFill>
                    <a:blip r:embed="rId18" cstate="print">
                      <a:extLst>
                        <a:ext uri="{28A0092B-C50C-407E-A947-70E740481C1C}">
                          <a14:useLocalDpi xmlns:a14="http://schemas.microsoft.com/office/drawing/2010/main" val="0"/>
                        </a:ext>
                      </a:extLst>
                    </a:blip>
                    <a:srcRect t="8701" r="19794" b="8798"/>
                    <a:stretch>
                      <a:fillRect/>
                    </a:stretch>
                  </pic:blipFill>
                  <pic:spPr bwMode="auto">
                    <a:xfrm>
                      <a:off x="0" y="0"/>
                      <a:ext cx="152717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ED9" w:rsidRPr="00E275D1">
        <w:rPr>
          <w:rFonts w:ascii="HG丸ｺﾞｼｯｸM-PRO" w:eastAsia="HG丸ｺﾞｼｯｸM-PRO" w:hAnsi="HG丸ｺﾞｼｯｸM-PRO" w:hint="eastAsia"/>
          <w:color w:val="000000"/>
        </w:rPr>
        <w:t>基本構想をもとに、市の職員が専門家からの助言や指導を受けながら話し合いを重ね、のばしていくべき“強み”や、克服しないといけない“弱み”等を明らかにし、今後10年かけて取り組むことをまとめました。</w:t>
      </w:r>
    </w:p>
    <w:p w:rsidR="00CB6ED9" w:rsidRPr="00E275D1" w:rsidRDefault="000E0B9E" w:rsidP="00CB6ED9">
      <w:pPr>
        <w:spacing w:beforeLines="50" w:before="180"/>
        <w:rPr>
          <w:rFonts w:ascii="ＭＳ ゴシック" w:eastAsia="ＭＳ ゴシック" w:hAnsi="ＭＳ ゴシック"/>
          <w:sz w:val="22"/>
          <w:szCs w:val="24"/>
        </w:rPr>
      </w:pPr>
      <w:r w:rsidRPr="00E275D1">
        <w:rPr>
          <w:noProof/>
          <w:sz w:val="20"/>
        </w:rPr>
        <mc:AlternateContent>
          <mc:Choice Requires="wps">
            <w:drawing>
              <wp:anchor distT="0" distB="0" distL="114300" distR="114300" simplePos="0" relativeHeight="251663872" behindDoc="0" locked="0" layoutInCell="1" allowOverlap="1" wp14:anchorId="6EF1A0BE" wp14:editId="46B08D16">
                <wp:simplePos x="0" y="0"/>
                <wp:positionH relativeFrom="column">
                  <wp:posOffset>-109855</wp:posOffset>
                </wp:positionH>
                <wp:positionV relativeFrom="paragraph">
                  <wp:posOffset>171973</wp:posOffset>
                </wp:positionV>
                <wp:extent cx="4378960" cy="2641600"/>
                <wp:effectExtent l="19050" t="19050" r="288290" b="25400"/>
                <wp:wrapNone/>
                <wp:docPr id="1679" name="四角形吹き出し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960" cy="2641600"/>
                        </a:xfrm>
                        <a:prstGeom prst="wedgeRectCallout">
                          <a:avLst>
                            <a:gd name="adj1" fmla="val 56119"/>
                            <a:gd name="adj2" fmla="val -8532"/>
                          </a:avLst>
                        </a:prstGeom>
                        <a:solidFill>
                          <a:srgbClr val="FFFFFF"/>
                        </a:solidFill>
                        <a:ln w="38100" cap="rnd">
                          <a:solidFill>
                            <a:srgbClr val="1F4D78"/>
                          </a:solidFill>
                          <a:prstDash val="sysDot"/>
                          <a:miter lim="800000"/>
                          <a:headEnd/>
                          <a:tailEnd/>
                        </a:ln>
                      </wps:spPr>
                      <wps:txbx>
                        <w:txbxContent>
                          <w:p w:rsidR="000B54B4" w:rsidRPr="00F15666" w:rsidRDefault="000B54B4" w:rsidP="00CB6ED9">
                            <w:pPr>
                              <w:spacing w:beforeLines="50" w:before="180"/>
                              <w:ind w:left="24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D3724B">
                              <w:rPr>
                                <w:rFonts w:ascii="HG丸ｺﾞｼｯｸM-PRO" w:eastAsia="HG丸ｺﾞｼｯｸM-PRO" w:hAnsi="HG丸ｺﾞｼｯｸM-PRO" w:hint="eastAsia"/>
                                <w:b/>
                                <w:sz w:val="24"/>
                                <w:szCs w:val="24"/>
                              </w:rPr>
                              <w:t>計画</w:t>
                            </w:r>
                            <w:r w:rsidRPr="00F15666">
                              <w:rPr>
                                <w:rFonts w:ascii="HG丸ｺﾞｼｯｸM-PRO" w:eastAsia="HG丸ｺﾞｼｯｸM-PRO" w:hAnsi="HG丸ｺﾞｼｯｸM-PRO" w:hint="eastAsia"/>
                                <w:b/>
                                <w:sz w:val="24"/>
                                <w:szCs w:val="24"/>
                              </w:rPr>
                              <w:t>策定後、どのようにまちづくりを進めていくのか？》</w:t>
                            </w:r>
                          </w:p>
                          <w:p w:rsidR="000B54B4" w:rsidRPr="00F15666" w:rsidRDefault="000B54B4" w:rsidP="00CB6ED9">
                            <w:pPr>
                              <w:ind w:leftChars="100" w:left="210" w:firstLineChars="100" w:firstLine="220"/>
                              <w:rPr>
                                <w:rFonts w:ascii="HG丸ｺﾞｼｯｸM-PRO" w:eastAsia="HG丸ｺﾞｼｯｸM-PRO" w:hAnsi="HG丸ｺﾞｼｯｸM-PRO"/>
                                <w:color w:val="000000"/>
                                <w:sz w:val="22"/>
                              </w:rPr>
                            </w:pPr>
                            <w:r w:rsidRPr="00F15666">
                              <w:rPr>
                                <w:rFonts w:ascii="HG丸ｺﾞｼｯｸM-PRO" w:eastAsia="HG丸ｺﾞｼｯｸM-PRO" w:hAnsi="HG丸ｺﾞｼｯｸM-PRO" w:hint="eastAsia"/>
                                <w:color w:val="000000"/>
                                <w:sz w:val="22"/>
                              </w:rPr>
                              <w:t>基本計画の内容に沿って、取組の順番を考え、必要な費用を予算化し、市議会での承認を経て、事業として実施していきます。</w:t>
                            </w:r>
                          </w:p>
                          <w:p w:rsidR="000B54B4" w:rsidRPr="00F15666" w:rsidRDefault="000B54B4" w:rsidP="00CB6ED9">
                            <w:pPr>
                              <w:spacing w:beforeLines="50" w:before="180"/>
                              <w:ind w:left="241" w:hangingChars="100" w:hanging="241"/>
                              <w:rPr>
                                <w:rFonts w:ascii="HG丸ｺﾞｼｯｸM-PRO" w:eastAsia="HG丸ｺﾞｼｯｸM-PRO" w:hAnsi="HG丸ｺﾞｼｯｸM-PRO"/>
                                <w:b/>
                                <w:sz w:val="24"/>
                                <w:szCs w:val="24"/>
                              </w:rPr>
                            </w:pPr>
                            <w:r w:rsidRPr="00F15666">
                              <w:rPr>
                                <w:rFonts w:ascii="HG丸ｺﾞｼｯｸM-PRO" w:eastAsia="HG丸ｺﾞｼｯｸM-PRO" w:hAnsi="HG丸ｺﾞｼｯｸM-PRO" w:hint="eastAsia"/>
                                <w:b/>
                                <w:color w:val="000000"/>
                                <w:sz w:val="24"/>
                                <w:szCs w:val="24"/>
                              </w:rPr>
                              <w:t>《計画が上手くいっているか、</w:t>
                            </w:r>
                            <w:r w:rsidRPr="00F15666">
                              <w:rPr>
                                <w:rFonts w:ascii="HG丸ｺﾞｼｯｸM-PRO" w:eastAsia="HG丸ｺﾞｼｯｸM-PRO" w:hAnsi="HG丸ｺﾞｼｯｸM-PRO" w:hint="eastAsia"/>
                                <w:b/>
                                <w:sz w:val="24"/>
                                <w:szCs w:val="24"/>
                              </w:rPr>
                              <w:t>どのようにしてみるのか？》</w:t>
                            </w:r>
                          </w:p>
                          <w:p w:rsidR="000B54B4" w:rsidRPr="00F15666" w:rsidRDefault="000B54B4" w:rsidP="00CB6ED9">
                            <w:pPr>
                              <w:ind w:leftChars="100" w:left="210" w:firstLineChars="100" w:firstLine="220"/>
                              <w:rPr>
                                <w:rFonts w:ascii="HG丸ｺﾞｼｯｸM-PRO" w:eastAsia="HG丸ｺﾞｼｯｸM-PRO" w:hAnsi="HG丸ｺﾞｼｯｸM-PRO"/>
                                <w:sz w:val="22"/>
                              </w:rPr>
                            </w:pPr>
                            <w:r w:rsidRPr="00F15666">
                              <w:rPr>
                                <w:rFonts w:ascii="HG丸ｺﾞｼｯｸM-PRO" w:eastAsia="HG丸ｺﾞｼｯｸM-PRO" w:hAnsi="HG丸ｺﾞｼｯｸM-PRO" w:hint="eastAsia"/>
                                <w:sz w:val="22"/>
                              </w:rPr>
                              <w:t>それぞれの基本施策の進み具合を計るものさしとして</w:t>
                            </w:r>
                            <w:r w:rsidRPr="00F15666">
                              <w:rPr>
                                <w:rFonts w:ascii="HG丸ｺﾞｼｯｸM-PRO" w:eastAsia="HG丸ｺﾞｼｯｸM-PRO" w:hAnsi="HG丸ｺﾞｼｯｸM-PRO" w:hint="eastAsia"/>
                                <w:color w:val="000000"/>
                                <w:sz w:val="22"/>
                              </w:rPr>
                              <w:t>、現状と</w:t>
                            </w:r>
                            <w:r w:rsidRPr="00F15666">
                              <w:rPr>
                                <w:rFonts w:ascii="HG丸ｺﾞｼｯｸM-PRO" w:eastAsia="HG丸ｺﾞｼｯｸM-PRO" w:hAnsi="HG丸ｺﾞｼｯｸM-PRO" w:hint="eastAsia"/>
                                <w:sz w:val="22"/>
                              </w:rPr>
                              <w:t>５年後、１０年後の達成目標を数値で示しています。</w:t>
                            </w:r>
                          </w:p>
                          <w:p w:rsidR="000B54B4" w:rsidRPr="00F15666" w:rsidRDefault="000B54B4" w:rsidP="00CB6ED9">
                            <w:pPr>
                              <w:ind w:leftChars="100" w:left="210" w:firstLineChars="100" w:firstLine="220"/>
                              <w:rPr>
                                <w:rFonts w:ascii="HG丸ｺﾞｼｯｸM-PRO" w:eastAsia="HG丸ｺﾞｼｯｸM-PRO" w:hAnsi="HG丸ｺﾞｼｯｸM-PRO"/>
                                <w:sz w:val="22"/>
                              </w:rPr>
                            </w:pPr>
                            <w:r w:rsidRPr="00F15666">
                              <w:rPr>
                                <w:rFonts w:ascii="HG丸ｺﾞｼｯｸM-PRO" w:eastAsia="HG丸ｺﾞｼｯｸM-PRO" w:hAnsi="HG丸ｺﾞｼｯｸM-PRO" w:hint="eastAsia"/>
                                <w:sz w:val="22"/>
                              </w:rPr>
                              <w:t>これらの目標値の達成度合いが、事業が上手く進んでいるかを判断する目安となります。</w:t>
                            </w:r>
                          </w:p>
                          <w:p w:rsidR="000B54B4" w:rsidRPr="00F80B1C" w:rsidRDefault="000B54B4" w:rsidP="00CB6ED9">
                            <w:pPr>
                              <w:ind w:leftChars="100" w:left="210" w:firstLineChars="100" w:firstLine="220"/>
                              <w:rPr>
                                <w:rFonts w:ascii="HG丸ｺﾞｼｯｸM-PRO" w:eastAsia="HG丸ｺﾞｼｯｸM-PRO" w:hAnsi="HG丸ｺﾞｼｯｸM-PRO"/>
                                <w:sz w:val="22"/>
                              </w:rPr>
                            </w:pPr>
                            <w:r w:rsidRPr="00F15666">
                              <w:rPr>
                                <w:rFonts w:ascii="HG丸ｺﾞｼｯｸM-PRO" w:eastAsia="HG丸ｺﾞｼｯｸM-PRO" w:hAnsi="HG丸ｺﾞｼｯｸM-PRO" w:hint="eastAsia"/>
                                <w:sz w:val="22"/>
                              </w:rPr>
                              <w:t>また、この数値には市民満足度調査の集計値を含み、市民の「実感」も目安となります。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A0BE" id="四角形吹き出し 1679" o:spid="_x0000_s1033" type="#_x0000_t61" style="position:absolute;left:0;text-align:left;margin-left:-8.65pt;margin-top:13.55pt;width:344.8pt;height:2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" adj="22922,8957" strokecolor="#1f4d78" strokeweight="3pt">
                <v:stroke dashstyle="1 1" endcap="round"/>
                <v:textbox inset="5.85pt,.7pt,5.85pt,.7pt">
                  <w:txbxContent>
                    <w:p w:rsidR="000B54B4" w:rsidRPr="00F15666" w:rsidRDefault="000B54B4" w:rsidP="00CB6ED9">
                      <w:pPr>
                        <w:spacing w:beforeLines="50" w:before="180"/>
                        <w:ind w:left="24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D3724B">
                        <w:rPr>
                          <w:rFonts w:ascii="HG丸ｺﾞｼｯｸM-PRO" w:eastAsia="HG丸ｺﾞｼｯｸM-PRO" w:hAnsi="HG丸ｺﾞｼｯｸM-PRO" w:hint="eastAsia"/>
                          <w:b/>
                          <w:sz w:val="24"/>
                          <w:szCs w:val="24"/>
                        </w:rPr>
                        <w:t>計画</w:t>
                      </w:r>
                      <w:r w:rsidRPr="00F15666">
                        <w:rPr>
                          <w:rFonts w:ascii="HG丸ｺﾞｼｯｸM-PRO" w:eastAsia="HG丸ｺﾞｼｯｸM-PRO" w:hAnsi="HG丸ｺﾞｼｯｸM-PRO" w:hint="eastAsia"/>
                          <w:b/>
                          <w:sz w:val="24"/>
                          <w:szCs w:val="24"/>
                        </w:rPr>
                        <w:t>策定後、どのようにまちづくりを進めていくのか？》</w:t>
                      </w:r>
                    </w:p>
                    <w:p w:rsidR="000B54B4" w:rsidRPr="00F15666" w:rsidRDefault="000B54B4" w:rsidP="00CB6ED9">
                      <w:pPr>
                        <w:ind w:leftChars="100" w:left="210" w:firstLineChars="100" w:firstLine="220"/>
                        <w:rPr>
                          <w:rFonts w:ascii="HG丸ｺﾞｼｯｸM-PRO" w:eastAsia="HG丸ｺﾞｼｯｸM-PRO" w:hAnsi="HG丸ｺﾞｼｯｸM-PRO"/>
                          <w:color w:val="000000"/>
                          <w:sz w:val="22"/>
                        </w:rPr>
                      </w:pPr>
                      <w:r w:rsidRPr="00F15666">
                        <w:rPr>
                          <w:rFonts w:ascii="HG丸ｺﾞｼｯｸM-PRO" w:eastAsia="HG丸ｺﾞｼｯｸM-PRO" w:hAnsi="HG丸ｺﾞｼｯｸM-PRO" w:hint="eastAsia"/>
                          <w:color w:val="000000"/>
                          <w:sz w:val="22"/>
                        </w:rPr>
                        <w:t>基本計画の内容に沿って、取組の順番を考え、必要な費用を予算化し、市議会での承認を経て、事業として実施していきます。</w:t>
                      </w:r>
                    </w:p>
                    <w:p w:rsidR="000B54B4" w:rsidRPr="00F15666" w:rsidRDefault="000B54B4" w:rsidP="00CB6ED9">
                      <w:pPr>
                        <w:spacing w:beforeLines="50" w:before="180"/>
                        <w:ind w:left="241" w:hangingChars="100" w:hanging="241"/>
                        <w:rPr>
                          <w:rFonts w:ascii="HG丸ｺﾞｼｯｸM-PRO" w:eastAsia="HG丸ｺﾞｼｯｸM-PRO" w:hAnsi="HG丸ｺﾞｼｯｸM-PRO"/>
                          <w:b/>
                          <w:sz w:val="24"/>
                          <w:szCs w:val="24"/>
                        </w:rPr>
                      </w:pPr>
                      <w:r w:rsidRPr="00F15666">
                        <w:rPr>
                          <w:rFonts w:ascii="HG丸ｺﾞｼｯｸM-PRO" w:eastAsia="HG丸ｺﾞｼｯｸM-PRO" w:hAnsi="HG丸ｺﾞｼｯｸM-PRO" w:hint="eastAsia"/>
                          <w:b/>
                          <w:color w:val="000000"/>
                          <w:sz w:val="24"/>
                          <w:szCs w:val="24"/>
                        </w:rPr>
                        <w:t>《計画が上手くいっているか、</w:t>
                      </w:r>
                      <w:r w:rsidRPr="00F15666">
                        <w:rPr>
                          <w:rFonts w:ascii="HG丸ｺﾞｼｯｸM-PRO" w:eastAsia="HG丸ｺﾞｼｯｸM-PRO" w:hAnsi="HG丸ｺﾞｼｯｸM-PRO" w:hint="eastAsia"/>
                          <w:b/>
                          <w:sz w:val="24"/>
                          <w:szCs w:val="24"/>
                        </w:rPr>
                        <w:t>どのようにしてみるのか？》</w:t>
                      </w:r>
                    </w:p>
                    <w:p w:rsidR="000B54B4" w:rsidRPr="00F15666" w:rsidRDefault="000B54B4" w:rsidP="00CB6ED9">
                      <w:pPr>
                        <w:ind w:leftChars="100" w:left="210" w:firstLineChars="100" w:firstLine="220"/>
                        <w:rPr>
                          <w:rFonts w:ascii="HG丸ｺﾞｼｯｸM-PRO" w:eastAsia="HG丸ｺﾞｼｯｸM-PRO" w:hAnsi="HG丸ｺﾞｼｯｸM-PRO"/>
                          <w:sz w:val="22"/>
                        </w:rPr>
                      </w:pPr>
                      <w:r w:rsidRPr="00F15666">
                        <w:rPr>
                          <w:rFonts w:ascii="HG丸ｺﾞｼｯｸM-PRO" w:eastAsia="HG丸ｺﾞｼｯｸM-PRO" w:hAnsi="HG丸ｺﾞｼｯｸM-PRO" w:hint="eastAsia"/>
                          <w:sz w:val="22"/>
                        </w:rPr>
                        <w:t>それぞれの基本施策の進み具合を計るものさしとして</w:t>
                      </w:r>
                      <w:r w:rsidRPr="00F15666">
                        <w:rPr>
                          <w:rFonts w:ascii="HG丸ｺﾞｼｯｸM-PRO" w:eastAsia="HG丸ｺﾞｼｯｸM-PRO" w:hAnsi="HG丸ｺﾞｼｯｸM-PRO" w:hint="eastAsia"/>
                          <w:color w:val="000000"/>
                          <w:sz w:val="22"/>
                        </w:rPr>
                        <w:t>、現状と</w:t>
                      </w:r>
                      <w:r w:rsidRPr="00F15666">
                        <w:rPr>
                          <w:rFonts w:ascii="HG丸ｺﾞｼｯｸM-PRO" w:eastAsia="HG丸ｺﾞｼｯｸM-PRO" w:hAnsi="HG丸ｺﾞｼｯｸM-PRO" w:hint="eastAsia"/>
                          <w:sz w:val="22"/>
                        </w:rPr>
                        <w:t>５年後、１０年後の達成目標を数値で示しています。</w:t>
                      </w:r>
                    </w:p>
                    <w:p w:rsidR="000B54B4" w:rsidRPr="00F15666" w:rsidRDefault="000B54B4" w:rsidP="00CB6ED9">
                      <w:pPr>
                        <w:ind w:leftChars="100" w:left="210" w:firstLineChars="100" w:firstLine="220"/>
                        <w:rPr>
                          <w:rFonts w:ascii="HG丸ｺﾞｼｯｸM-PRO" w:eastAsia="HG丸ｺﾞｼｯｸM-PRO" w:hAnsi="HG丸ｺﾞｼｯｸM-PRO"/>
                          <w:sz w:val="22"/>
                        </w:rPr>
                      </w:pPr>
                      <w:r w:rsidRPr="00F15666">
                        <w:rPr>
                          <w:rFonts w:ascii="HG丸ｺﾞｼｯｸM-PRO" w:eastAsia="HG丸ｺﾞｼｯｸM-PRO" w:hAnsi="HG丸ｺﾞｼｯｸM-PRO" w:hint="eastAsia"/>
                          <w:sz w:val="22"/>
                        </w:rPr>
                        <w:t>これらの目標値の達成度合いが、事業が上手く進んでいるかを判断する目安となります。</w:t>
                      </w:r>
                    </w:p>
                    <w:p w:rsidR="000B54B4" w:rsidRPr="00F80B1C" w:rsidRDefault="000B54B4" w:rsidP="00CB6ED9">
                      <w:pPr>
                        <w:ind w:leftChars="100" w:left="210" w:firstLineChars="100" w:firstLine="220"/>
                        <w:rPr>
                          <w:rFonts w:ascii="HG丸ｺﾞｼｯｸM-PRO" w:eastAsia="HG丸ｺﾞｼｯｸM-PRO" w:hAnsi="HG丸ｺﾞｼｯｸM-PRO"/>
                          <w:sz w:val="22"/>
                        </w:rPr>
                      </w:pPr>
                      <w:r w:rsidRPr="00F15666">
                        <w:rPr>
                          <w:rFonts w:ascii="HG丸ｺﾞｼｯｸM-PRO" w:eastAsia="HG丸ｺﾞｼｯｸM-PRO" w:hAnsi="HG丸ｺﾞｼｯｸM-PRO" w:hint="eastAsia"/>
                          <w:sz w:val="22"/>
                        </w:rPr>
                        <w:t>また、この数値には市民満足度調査の集計値を含み、市民の「実感」も目安となります。</w:t>
                      </w:r>
                    </w:p>
                  </w:txbxContent>
                </v:textbox>
              </v:shape>
            </w:pict>
          </mc:Fallback>
        </mc:AlternateContent>
      </w:r>
    </w:p>
    <w:p w:rsidR="00CB6ED9" w:rsidRPr="00E275D1" w:rsidRDefault="00CB6ED9" w:rsidP="00CB6ED9">
      <w:pPr>
        <w:spacing w:beforeLines="50" w:before="180"/>
        <w:rPr>
          <w:rFonts w:ascii="ＭＳ ゴシック" w:eastAsia="ＭＳ ゴシック" w:hAnsi="ＭＳ ゴシック"/>
          <w:sz w:val="22"/>
          <w:szCs w:val="24"/>
        </w:rPr>
      </w:pPr>
    </w:p>
    <w:p w:rsidR="00CB6ED9" w:rsidRPr="00E275D1" w:rsidRDefault="00CB6ED9" w:rsidP="00CB6ED9">
      <w:pPr>
        <w:spacing w:beforeLines="50" w:before="180"/>
        <w:rPr>
          <w:rFonts w:ascii="ＭＳ ゴシック" w:eastAsia="ＭＳ ゴシック" w:hAnsi="ＭＳ ゴシック"/>
          <w:sz w:val="22"/>
          <w:szCs w:val="24"/>
        </w:rPr>
      </w:pPr>
    </w:p>
    <w:p w:rsidR="00CB6ED9" w:rsidRPr="00E275D1" w:rsidRDefault="00CB6ED9" w:rsidP="00CB6ED9">
      <w:pPr>
        <w:spacing w:beforeLines="50" w:before="180"/>
        <w:rPr>
          <w:rFonts w:ascii="ＭＳ ゴシック" w:eastAsia="ＭＳ ゴシック" w:hAnsi="ＭＳ ゴシック"/>
          <w:sz w:val="22"/>
          <w:szCs w:val="24"/>
        </w:rPr>
      </w:pPr>
    </w:p>
    <w:p w:rsidR="00CB6ED9" w:rsidRPr="00E275D1" w:rsidRDefault="00CB6ED9" w:rsidP="00CB6ED9">
      <w:pPr>
        <w:spacing w:beforeLines="50" w:before="180"/>
        <w:rPr>
          <w:rFonts w:ascii="ＭＳ ゴシック" w:eastAsia="ＭＳ ゴシック" w:hAnsi="ＭＳ ゴシック"/>
          <w:sz w:val="22"/>
          <w:szCs w:val="24"/>
        </w:rPr>
      </w:pPr>
    </w:p>
    <w:p w:rsidR="00CB6ED9" w:rsidRPr="00E275D1" w:rsidRDefault="00CB6ED9" w:rsidP="00CB6ED9">
      <w:pPr>
        <w:spacing w:beforeLines="50" w:before="180"/>
        <w:rPr>
          <w:rFonts w:ascii="ＭＳ ゴシック" w:eastAsia="ＭＳ ゴシック" w:hAnsi="ＭＳ ゴシック"/>
          <w:sz w:val="22"/>
          <w:szCs w:val="24"/>
        </w:rPr>
      </w:pPr>
    </w:p>
    <w:p w:rsidR="00CB6ED9" w:rsidRPr="00E275D1" w:rsidRDefault="00CB6ED9" w:rsidP="00CB6ED9">
      <w:pPr>
        <w:spacing w:beforeLines="50" w:before="180"/>
        <w:rPr>
          <w:rFonts w:ascii="ＭＳ ゴシック" w:eastAsia="ＭＳ ゴシック" w:hAnsi="ＭＳ ゴシック"/>
          <w:sz w:val="22"/>
          <w:szCs w:val="24"/>
        </w:rPr>
      </w:pPr>
    </w:p>
    <w:p w:rsidR="00E31D12" w:rsidRDefault="00E31D12" w:rsidP="00CB6ED9">
      <w:pPr>
        <w:spacing w:beforeLines="50" w:before="180"/>
        <w:rPr>
          <w:rFonts w:ascii="ＭＳ ゴシック" w:eastAsia="ＭＳ ゴシック" w:hAnsi="ＭＳ ゴシック"/>
          <w:sz w:val="22"/>
          <w:szCs w:val="24"/>
        </w:rPr>
        <w:sectPr w:rsidR="00E31D12" w:rsidSect="000F2A66">
          <w:footerReference w:type="default" r:id="rId19"/>
          <w:headerReference w:type="first" r:id="rId20"/>
          <w:footerReference w:type="first" r:id="rId21"/>
          <w:pgSz w:w="11907" w:h="16839" w:code="9"/>
          <w:pgMar w:top="1134" w:right="1418" w:bottom="1134" w:left="1418" w:header="851" w:footer="567" w:gutter="0"/>
          <w:pgNumType w:start="1"/>
          <w:cols w:space="425"/>
          <w:docGrid w:type="lines" w:linePitch="360"/>
        </w:sectPr>
      </w:pPr>
    </w:p>
    <w:p w:rsidR="00CB6ED9" w:rsidRPr="00E275D1" w:rsidRDefault="0068629E" w:rsidP="00CB6ED9">
      <w:pPr>
        <w:spacing w:beforeLines="50" w:before="180"/>
        <w:rPr>
          <w:rFonts w:ascii="ＭＳ ゴシック" w:eastAsia="ＭＳ ゴシック" w:hAnsi="ＭＳ ゴシック"/>
          <w:sz w:val="22"/>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84352" behindDoc="0" locked="0" layoutInCell="1" allowOverlap="1" wp14:anchorId="467615B3" wp14:editId="3B2B4BEB">
                <wp:simplePos x="0" y="0"/>
                <wp:positionH relativeFrom="column">
                  <wp:posOffset>1663387</wp:posOffset>
                </wp:positionH>
                <wp:positionV relativeFrom="paragraph">
                  <wp:posOffset>-337185</wp:posOffset>
                </wp:positionV>
                <wp:extent cx="3131687" cy="1364777"/>
                <wp:effectExtent l="19050" t="19050" r="278765" b="26035"/>
                <wp:wrapNone/>
                <wp:docPr id="30" name="角丸四角形吹き出し 30"/>
                <wp:cNvGraphicFramePr/>
                <a:graphic xmlns:a="http://schemas.openxmlformats.org/drawingml/2006/main">
                  <a:graphicData uri="http://schemas.microsoft.com/office/word/2010/wordprocessingShape">
                    <wps:wsp>
                      <wps:cNvSpPr/>
                      <wps:spPr>
                        <a:xfrm>
                          <a:off x="0" y="0"/>
                          <a:ext cx="3131687" cy="1364777"/>
                        </a:xfrm>
                        <a:prstGeom prst="wedgeRoundRectCallout">
                          <a:avLst>
                            <a:gd name="adj1" fmla="val 57844"/>
                            <a:gd name="adj2" fmla="val 17944"/>
                            <a:gd name="adj3" fmla="val 16667"/>
                          </a:avLst>
                        </a:prstGeom>
                        <a:ln w="28575">
                          <a:solidFill>
                            <a:srgbClr val="00B0F0"/>
                          </a:solidFill>
                          <a:prstDash val="sysDot"/>
                        </a:ln>
                      </wps:spPr>
                      <wps:style>
                        <a:lnRef idx="2">
                          <a:schemeClr val="dk1"/>
                        </a:lnRef>
                        <a:fillRef idx="1">
                          <a:schemeClr val="lt1"/>
                        </a:fillRef>
                        <a:effectRef idx="0">
                          <a:schemeClr val="dk1"/>
                        </a:effectRef>
                        <a:fontRef idx="minor">
                          <a:schemeClr val="dk1"/>
                        </a:fontRef>
                      </wps:style>
                      <wps:txbx>
                        <w:txbxContent>
                          <w:p w:rsidR="00B35D85" w:rsidRDefault="00987B5A" w:rsidP="00E31D12">
                            <w:pPr>
                              <w:snapToGrid w:val="0"/>
                              <w:spacing w:line="360" w:lineRule="exact"/>
                              <w:jc w:val="left"/>
                              <w:rPr>
                                <w:rFonts w:ascii="HGP創英角ﾎﾟｯﾌﾟ体" w:eastAsia="HGP創英角ﾎﾟｯﾌﾟ体" w:hAnsi="HGP創英角ﾎﾟｯﾌﾟ体"/>
                                <w:sz w:val="28"/>
                                <w:szCs w:val="28"/>
                              </w:rPr>
                            </w:pPr>
                            <w:r w:rsidRPr="00E31D12">
                              <w:rPr>
                                <w:rFonts w:ascii="HGP創英角ﾎﾟｯﾌﾟ体" w:eastAsia="HGP創英角ﾎﾟｯﾌﾟ体" w:hAnsi="HGP創英角ﾎﾟｯﾌﾟ体" w:hint="eastAsia"/>
                                <w:sz w:val="28"/>
                                <w:szCs w:val="28"/>
                              </w:rPr>
                              <w:t>総合計画</w:t>
                            </w:r>
                            <w:r w:rsidR="00B35D85">
                              <w:rPr>
                                <w:rFonts w:ascii="HGP創英角ﾎﾟｯﾌﾟ体" w:eastAsia="HGP創英角ﾎﾟｯﾌﾟ体" w:hAnsi="HGP創英角ﾎﾟｯﾌﾟ体" w:hint="eastAsia"/>
                                <w:sz w:val="28"/>
                                <w:szCs w:val="28"/>
                              </w:rPr>
                              <w:t>って</w:t>
                            </w:r>
                            <w:r w:rsidR="00B35D85">
                              <w:rPr>
                                <w:rFonts w:ascii="HGP創英角ﾎﾟｯﾌﾟ体" w:eastAsia="HGP創英角ﾎﾟｯﾌﾟ体" w:hAnsi="HGP創英角ﾎﾟｯﾌﾟ体"/>
                                <w:sz w:val="28"/>
                                <w:szCs w:val="28"/>
                              </w:rPr>
                              <w:t>どんな構成なの？</w:t>
                            </w:r>
                          </w:p>
                          <w:p w:rsidR="000B54B4" w:rsidRPr="00E31D12" w:rsidRDefault="00B35D85" w:rsidP="00E31D12">
                            <w:pPr>
                              <w:snapToGrid w:val="0"/>
                              <w:spacing w:line="360" w:lineRule="exact"/>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総合</w:t>
                            </w:r>
                            <w:r>
                              <w:rPr>
                                <w:rFonts w:ascii="HGP創英角ﾎﾟｯﾌﾟ体" w:eastAsia="HGP創英角ﾎﾟｯﾌﾟ体" w:hAnsi="HGP創英角ﾎﾟｯﾌﾟ体"/>
                                <w:sz w:val="28"/>
                                <w:szCs w:val="28"/>
                              </w:rPr>
                              <w:t>計画（素案</w:t>
                            </w:r>
                            <w:r>
                              <w:rPr>
                                <w:rFonts w:ascii="HGP創英角ﾎﾟｯﾌﾟ体" w:eastAsia="HGP創英角ﾎﾟｯﾌﾟ体" w:hAnsi="HGP創英角ﾎﾟｯﾌﾟ体" w:hint="eastAsia"/>
                                <w:sz w:val="28"/>
                                <w:szCs w:val="28"/>
                              </w:rPr>
                              <w:t>）の「第</w:t>
                            </w:r>
                            <w:r>
                              <w:rPr>
                                <w:rFonts w:ascii="HGP創英角ﾎﾟｯﾌﾟ体" w:eastAsia="HGP創英角ﾎﾟｯﾌﾟ体" w:hAnsi="HGP創英角ﾎﾟｯﾌﾟ体"/>
                                <w:sz w:val="28"/>
                                <w:szCs w:val="28"/>
                              </w:rPr>
                              <w:t>４次泉大津市</w:t>
                            </w:r>
                            <w:r>
                              <w:rPr>
                                <w:rFonts w:ascii="HGP創英角ﾎﾟｯﾌﾟ体" w:eastAsia="HGP創英角ﾎﾟｯﾌﾟ体" w:hAnsi="HGP創英角ﾎﾟｯﾌﾟ体" w:hint="eastAsia"/>
                                <w:sz w:val="28"/>
                                <w:szCs w:val="28"/>
                              </w:rPr>
                              <w:t>総合</w:t>
                            </w:r>
                            <w:r>
                              <w:rPr>
                                <w:rFonts w:ascii="HGP創英角ﾎﾟｯﾌﾟ体" w:eastAsia="HGP創英角ﾎﾟｯﾌﾟ体" w:hAnsi="HGP創英角ﾎﾟｯﾌﾟ体"/>
                                <w:sz w:val="28"/>
                                <w:szCs w:val="28"/>
                              </w:rPr>
                              <w:t>計画の</w:t>
                            </w:r>
                            <w:r w:rsidR="00987B5A" w:rsidRPr="00E31D12">
                              <w:rPr>
                                <w:rFonts w:ascii="HGP創英角ﾎﾟｯﾌﾟ体" w:eastAsia="HGP創英角ﾎﾟｯﾌﾟ体" w:hAnsi="HGP創英角ﾎﾟｯﾌﾟ体" w:hint="eastAsia"/>
                                <w:sz w:val="28"/>
                                <w:szCs w:val="28"/>
                              </w:rPr>
                              <w:t>全体像</w:t>
                            </w:r>
                            <w:r>
                              <w:rPr>
                                <w:rFonts w:ascii="HGP創英角ﾎﾟｯﾌﾟ体" w:eastAsia="HGP創英角ﾎﾟｯﾌﾟ体" w:hAnsi="HGP創英角ﾎﾟｯﾌﾟ体" w:hint="eastAsia"/>
                                <w:sz w:val="28"/>
                                <w:szCs w:val="28"/>
                              </w:rPr>
                              <w:t>」では</w:t>
                            </w:r>
                            <w:r>
                              <w:rPr>
                                <w:rFonts w:ascii="HGP創英角ﾎﾟｯﾌﾟ体" w:eastAsia="HGP創英角ﾎﾟｯﾌﾟ体" w:hAnsi="HGP創英角ﾎﾟｯﾌﾟ体"/>
                                <w:sz w:val="28"/>
                                <w:szCs w:val="28"/>
                              </w:rPr>
                              <w:t>、</w:t>
                            </w:r>
                            <w:r w:rsidR="000B54B4" w:rsidRPr="00E31D12">
                              <w:rPr>
                                <w:rFonts w:ascii="HGP創英角ﾎﾟｯﾌﾟ体" w:eastAsia="HGP創英角ﾎﾟｯﾌﾟ体" w:hAnsi="HGP創英角ﾎﾟｯﾌﾟ体" w:hint="eastAsia"/>
                                <w:sz w:val="28"/>
                                <w:szCs w:val="28"/>
                              </w:rPr>
                              <w:t>計画の</w:t>
                            </w:r>
                            <w:r>
                              <w:rPr>
                                <w:rFonts w:ascii="HGP創英角ﾎﾟｯﾌﾟ体" w:eastAsia="HGP創英角ﾎﾟｯﾌﾟ体" w:hAnsi="HGP創英角ﾎﾟｯﾌﾟ体" w:hint="eastAsia"/>
                                <w:sz w:val="28"/>
                                <w:szCs w:val="28"/>
                              </w:rPr>
                              <w:t>構成</w:t>
                            </w:r>
                            <w:r w:rsidR="000B54B4" w:rsidRPr="00E31D12">
                              <w:rPr>
                                <w:rFonts w:ascii="HGP創英角ﾎﾟｯﾌﾟ体" w:eastAsia="HGP創英角ﾎﾟｯﾌﾟ体" w:hAnsi="HGP創英角ﾎﾟｯﾌﾟ体"/>
                                <w:sz w:val="28"/>
                                <w:szCs w:val="28"/>
                              </w:rPr>
                              <w:t>や市民参画の関係性</w:t>
                            </w:r>
                            <w:r w:rsidR="000B54B4" w:rsidRPr="00E31D12">
                              <w:rPr>
                                <w:rFonts w:ascii="HGP創英角ﾎﾟｯﾌﾟ体" w:eastAsia="HGP創英角ﾎﾟｯﾌﾟ体" w:hAnsi="HGP創英角ﾎﾟｯﾌﾟ体" w:hint="eastAsia"/>
                                <w:sz w:val="28"/>
                                <w:szCs w:val="28"/>
                              </w:rPr>
                              <w:t>について</w:t>
                            </w:r>
                            <w:r w:rsidR="00987B5A" w:rsidRPr="00E31D12">
                              <w:rPr>
                                <w:rFonts w:ascii="HGP創英角ﾎﾟｯﾌﾟ体" w:eastAsia="HGP創英角ﾎﾟｯﾌﾟ体" w:hAnsi="HGP創英角ﾎﾟｯﾌﾟ体"/>
                                <w:sz w:val="28"/>
                                <w:szCs w:val="28"/>
                              </w:rPr>
                              <w:t>説明</w:t>
                            </w:r>
                            <w:r>
                              <w:rPr>
                                <w:rFonts w:ascii="HGP創英角ﾎﾟｯﾌﾟ体" w:eastAsia="HGP創英角ﾎﾟｯﾌﾟ体" w:hAnsi="HGP創英角ﾎﾟｯﾌﾟ体" w:hint="eastAsia"/>
                                <w:sz w:val="28"/>
                                <w:szCs w:val="28"/>
                              </w:rPr>
                              <w:t>しています</w:t>
                            </w:r>
                            <w:r>
                              <w:rPr>
                                <w:rFonts w:ascii="HGP創英角ﾎﾟｯﾌﾟ体" w:eastAsia="HGP創英角ﾎﾟｯﾌﾟ体" w:hAnsi="HGP創英角ﾎﾟｯﾌﾟ体"/>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15B3" id="角丸四角形吹き出し 30" o:spid="_x0000_s1034" type="#_x0000_t62" style="position:absolute;left:0;text-align:left;margin-left:131pt;margin-top:-26.55pt;width:246.6pt;height:10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" adj="23294,14676" fillcolor="white [3201]" strokecolor="#00b0f0" strokeweight="2.25pt">
                <v:stroke dashstyle="1 1"/>
                <v:textbox>
                  <w:txbxContent>
                    <w:p w:rsidR="00B35D85" w:rsidRDefault="00987B5A" w:rsidP="00E31D12">
                      <w:pPr>
                        <w:snapToGrid w:val="0"/>
                        <w:spacing w:line="360" w:lineRule="exact"/>
                        <w:jc w:val="left"/>
                        <w:rPr>
                          <w:rFonts w:ascii="HGP創英角ﾎﾟｯﾌﾟ体" w:eastAsia="HGP創英角ﾎﾟｯﾌﾟ体" w:hAnsi="HGP創英角ﾎﾟｯﾌﾟ体"/>
                          <w:sz w:val="28"/>
                          <w:szCs w:val="28"/>
                        </w:rPr>
                      </w:pPr>
                      <w:r w:rsidRPr="00E31D12">
                        <w:rPr>
                          <w:rFonts w:ascii="HGP創英角ﾎﾟｯﾌﾟ体" w:eastAsia="HGP創英角ﾎﾟｯﾌﾟ体" w:hAnsi="HGP創英角ﾎﾟｯﾌﾟ体" w:hint="eastAsia"/>
                          <w:sz w:val="28"/>
                          <w:szCs w:val="28"/>
                        </w:rPr>
                        <w:t>総合計画</w:t>
                      </w:r>
                      <w:r w:rsidR="00B35D85">
                        <w:rPr>
                          <w:rFonts w:ascii="HGP創英角ﾎﾟｯﾌﾟ体" w:eastAsia="HGP創英角ﾎﾟｯﾌﾟ体" w:hAnsi="HGP創英角ﾎﾟｯﾌﾟ体" w:hint="eastAsia"/>
                          <w:sz w:val="28"/>
                          <w:szCs w:val="28"/>
                        </w:rPr>
                        <w:t>って</w:t>
                      </w:r>
                      <w:r w:rsidR="00B35D85">
                        <w:rPr>
                          <w:rFonts w:ascii="HGP創英角ﾎﾟｯﾌﾟ体" w:eastAsia="HGP創英角ﾎﾟｯﾌﾟ体" w:hAnsi="HGP創英角ﾎﾟｯﾌﾟ体"/>
                          <w:sz w:val="28"/>
                          <w:szCs w:val="28"/>
                        </w:rPr>
                        <w:t>どんな構成なの？</w:t>
                      </w:r>
                    </w:p>
                    <w:p w:rsidR="000B54B4" w:rsidRPr="00E31D12" w:rsidRDefault="00B35D85" w:rsidP="00E31D12">
                      <w:pPr>
                        <w:snapToGrid w:val="0"/>
                        <w:spacing w:line="360" w:lineRule="exact"/>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総合</w:t>
                      </w:r>
                      <w:r>
                        <w:rPr>
                          <w:rFonts w:ascii="HGP創英角ﾎﾟｯﾌﾟ体" w:eastAsia="HGP創英角ﾎﾟｯﾌﾟ体" w:hAnsi="HGP創英角ﾎﾟｯﾌﾟ体"/>
                          <w:sz w:val="28"/>
                          <w:szCs w:val="28"/>
                        </w:rPr>
                        <w:t>計画（素案</w:t>
                      </w:r>
                      <w:r>
                        <w:rPr>
                          <w:rFonts w:ascii="HGP創英角ﾎﾟｯﾌﾟ体" w:eastAsia="HGP創英角ﾎﾟｯﾌﾟ体" w:hAnsi="HGP創英角ﾎﾟｯﾌﾟ体" w:hint="eastAsia"/>
                          <w:sz w:val="28"/>
                          <w:szCs w:val="28"/>
                        </w:rPr>
                        <w:t>）の「第</w:t>
                      </w:r>
                      <w:r>
                        <w:rPr>
                          <w:rFonts w:ascii="HGP創英角ﾎﾟｯﾌﾟ体" w:eastAsia="HGP創英角ﾎﾟｯﾌﾟ体" w:hAnsi="HGP創英角ﾎﾟｯﾌﾟ体"/>
                          <w:sz w:val="28"/>
                          <w:szCs w:val="28"/>
                        </w:rPr>
                        <w:t>４次泉大津市</w:t>
                      </w:r>
                      <w:r>
                        <w:rPr>
                          <w:rFonts w:ascii="HGP創英角ﾎﾟｯﾌﾟ体" w:eastAsia="HGP創英角ﾎﾟｯﾌﾟ体" w:hAnsi="HGP創英角ﾎﾟｯﾌﾟ体" w:hint="eastAsia"/>
                          <w:sz w:val="28"/>
                          <w:szCs w:val="28"/>
                        </w:rPr>
                        <w:t>総合</w:t>
                      </w:r>
                      <w:r>
                        <w:rPr>
                          <w:rFonts w:ascii="HGP創英角ﾎﾟｯﾌﾟ体" w:eastAsia="HGP創英角ﾎﾟｯﾌﾟ体" w:hAnsi="HGP創英角ﾎﾟｯﾌﾟ体"/>
                          <w:sz w:val="28"/>
                          <w:szCs w:val="28"/>
                        </w:rPr>
                        <w:t>計画の</w:t>
                      </w:r>
                      <w:r w:rsidR="00987B5A" w:rsidRPr="00E31D12">
                        <w:rPr>
                          <w:rFonts w:ascii="HGP創英角ﾎﾟｯﾌﾟ体" w:eastAsia="HGP創英角ﾎﾟｯﾌﾟ体" w:hAnsi="HGP創英角ﾎﾟｯﾌﾟ体" w:hint="eastAsia"/>
                          <w:sz w:val="28"/>
                          <w:szCs w:val="28"/>
                        </w:rPr>
                        <w:t>全体像</w:t>
                      </w:r>
                      <w:r>
                        <w:rPr>
                          <w:rFonts w:ascii="HGP創英角ﾎﾟｯﾌﾟ体" w:eastAsia="HGP創英角ﾎﾟｯﾌﾟ体" w:hAnsi="HGP創英角ﾎﾟｯﾌﾟ体" w:hint="eastAsia"/>
                          <w:sz w:val="28"/>
                          <w:szCs w:val="28"/>
                        </w:rPr>
                        <w:t>」では</w:t>
                      </w:r>
                      <w:r>
                        <w:rPr>
                          <w:rFonts w:ascii="HGP創英角ﾎﾟｯﾌﾟ体" w:eastAsia="HGP創英角ﾎﾟｯﾌﾟ体" w:hAnsi="HGP創英角ﾎﾟｯﾌﾟ体"/>
                          <w:sz w:val="28"/>
                          <w:szCs w:val="28"/>
                        </w:rPr>
                        <w:t>、</w:t>
                      </w:r>
                      <w:r w:rsidR="000B54B4" w:rsidRPr="00E31D12">
                        <w:rPr>
                          <w:rFonts w:ascii="HGP創英角ﾎﾟｯﾌﾟ体" w:eastAsia="HGP創英角ﾎﾟｯﾌﾟ体" w:hAnsi="HGP創英角ﾎﾟｯﾌﾟ体" w:hint="eastAsia"/>
                          <w:sz w:val="28"/>
                          <w:szCs w:val="28"/>
                        </w:rPr>
                        <w:t>計画の</w:t>
                      </w:r>
                      <w:r>
                        <w:rPr>
                          <w:rFonts w:ascii="HGP創英角ﾎﾟｯﾌﾟ体" w:eastAsia="HGP創英角ﾎﾟｯﾌﾟ体" w:hAnsi="HGP創英角ﾎﾟｯﾌﾟ体" w:hint="eastAsia"/>
                          <w:sz w:val="28"/>
                          <w:szCs w:val="28"/>
                        </w:rPr>
                        <w:t>構成</w:t>
                      </w:r>
                      <w:r w:rsidR="000B54B4" w:rsidRPr="00E31D12">
                        <w:rPr>
                          <w:rFonts w:ascii="HGP創英角ﾎﾟｯﾌﾟ体" w:eastAsia="HGP創英角ﾎﾟｯﾌﾟ体" w:hAnsi="HGP創英角ﾎﾟｯﾌﾟ体"/>
                          <w:sz w:val="28"/>
                          <w:szCs w:val="28"/>
                        </w:rPr>
                        <w:t>や市民参画の関係性</w:t>
                      </w:r>
                      <w:r w:rsidR="000B54B4" w:rsidRPr="00E31D12">
                        <w:rPr>
                          <w:rFonts w:ascii="HGP創英角ﾎﾟｯﾌﾟ体" w:eastAsia="HGP創英角ﾎﾟｯﾌﾟ体" w:hAnsi="HGP創英角ﾎﾟｯﾌﾟ体" w:hint="eastAsia"/>
                          <w:sz w:val="28"/>
                          <w:szCs w:val="28"/>
                        </w:rPr>
                        <w:t>について</w:t>
                      </w:r>
                      <w:r w:rsidR="00987B5A" w:rsidRPr="00E31D12">
                        <w:rPr>
                          <w:rFonts w:ascii="HGP創英角ﾎﾟｯﾌﾟ体" w:eastAsia="HGP創英角ﾎﾟｯﾌﾟ体" w:hAnsi="HGP創英角ﾎﾟｯﾌﾟ体"/>
                          <w:sz w:val="28"/>
                          <w:szCs w:val="28"/>
                        </w:rPr>
                        <w:t>説明</w:t>
                      </w:r>
                      <w:r>
                        <w:rPr>
                          <w:rFonts w:ascii="HGP創英角ﾎﾟｯﾌﾟ体" w:eastAsia="HGP創英角ﾎﾟｯﾌﾟ体" w:hAnsi="HGP創英角ﾎﾟｯﾌﾟ体" w:hint="eastAsia"/>
                          <w:sz w:val="28"/>
                          <w:szCs w:val="28"/>
                        </w:rPr>
                        <w:t>しています</w:t>
                      </w:r>
                      <w:r>
                        <w:rPr>
                          <w:rFonts w:ascii="HGP創英角ﾎﾟｯﾌﾟ体" w:eastAsia="HGP創英角ﾎﾟｯﾌﾟ体" w:hAnsi="HGP創英角ﾎﾟｯﾌﾟ体"/>
                          <w:sz w:val="28"/>
                          <w:szCs w:val="28"/>
                        </w:rPr>
                        <w:t>。</w:t>
                      </w:r>
                    </w:p>
                  </w:txbxContent>
                </v:textbox>
              </v:shape>
            </w:pict>
          </mc:Fallback>
        </mc:AlternateContent>
      </w:r>
      <w:r w:rsidRPr="00F15666">
        <w:rPr>
          <w:strike/>
          <w:noProof/>
          <w:color w:val="000000"/>
        </w:rPr>
        <w:drawing>
          <wp:anchor distT="0" distB="0" distL="114300" distR="114300" simplePos="0" relativeHeight="251683328" behindDoc="0" locked="0" layoutInCell="1" allowOverlap="1" wp14:anchorId="24A8CD64" wp14:editId="7ADC32FE">
            <wp:simplePos x="0" y="0"/>
            <wp:positionH relativeFrom="column">
              <wp:posOffset>4785995</wp:posOffset>
            </wp:positionH>
            <wp:positionV relativeFrom="paragraph">
              <wp:posOffset>-339090</wp:posOffset>
            </wp:positionV>
            <wp:extent cx="1584325" cy="166687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3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F15" w:rsidRPr="00F43F15" w:rsidRDefault="00B35D85" w:rsidP="00F43F15">
      <w:r w:rsidRPr="00E275D1">
        <w:rPr>
          <w:noProof/>
          <w:sz w:val="20"/>
        </w:rPr>
        <mc:AlternateContent>
          <mc:Choice Requires="wps">
            <w:drawing>
              <wp:anchor distT="0" distB="0" distL="114300" distR="114300" simplePos="0" relativeHeight="251678208" behindDoc="0" locked="0" layoutInCell="1" allowOverlap="1" wp14:anchorId="78550345" wp14:editId="706B7349">
                <wp:simplePos x="0" y="0"/>
                <wp:positionH relativeFrom="column">
                  <wp:posOffset>-306664</wp:posOffset>
                </wp:positionH>
                <wp:positionV relativeFrom="paragraph">
                  <wp:posOffset>124542</wp:posOffset>
                </wp:positionV>
                <wp:extent cx="7315200" cy="8729774"/>
                <wp:effectExtent l="0" t="0" r="38100" b="14605"/>
                <wp:wrapNone/>
                <wp:docPr id="32" name="正方形/長方形 25"/>
                <wp:cNvGraphicFramePr/>
                <a:graphic xmlns:a="http://schemas.openxmlformats.org/drawingml/2006/main">
                  <a:graphicData uri="http://schemas.microsoft.com/office/word/2010/wordprocessingShape">
                    <wps:wsp>
                      <wps:cNvSpPr/>
                      <wps:spPr>
                        <a:xfrm>
                          <a:off x="0" y="0"/>
                          <a:ext cx="7315200" cy="8729774"/>
                        </a:xfrm>
                        <a:custGeom>
                          <a:avLst/>
                          <a:gdLst>
                            <a:gd name="connsiteX0" fmla="*/ 0 w 6581775"/>
                            <a:gd name="connsiteY0" fmla="*/ 0 h 9366250"/>
                            <a:gd name="connsiteX1" fmla="*/ 6581775 w 6581775"/>
                            <a:gd name="connsiteY1" fmla="*/ 0 h 9366250"/>
                            <a:gd name="connsiteX2" fmla="*/ 6581775 w 6581775"/>
                            <a:gd name="connsiteY2" fmla="*/ 9366250 h 9366250"/>
                            <a:gd name="connsiteX3" fmla="*/ 0 w 6581775"/>
                            <a:gd name="connsiteY3" fmla="*/ 9366250 h 9366250"/>
                            <a:gd name="connsiteX4" fmla="*/ 0 w 6581775"/>
                            <a:gd name="connsiteY4" fmla="*/ 0 h 9366250"/>
                            <a:gd name="connsiteX0" fmla="*/ 0 w 6581775"/>
                            <a:gd name="connsiteY0" fmla="*/ 0 h 9366250"/>
                            <a:gd name="connsiteX1" fmla="*/ 6581775 w 6581775"/>
                            <a:gd name="connsiteY1" fmla="*/ 0 h 9366250"/>
                            <a:gd name="connsiteX2" fmla="*/ 6581775 w 6581775"/>
                            <a:gd name="connsiteY2" fmla="*/ 9366250 h 9366250"/>
                            <a:gd name="connsiteX3" fmla="*/ 0 w 6581775"/>
                            <a:gd name="connsiteY3" fmla="*/ 9366250 h 9366250"/>
                            <a:gd name="connsiteX4" fmla="*/ 0 w 6581775"/>
                            <a:gd name="connsiteY4" fmla="*/ 0 h 9366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81775" h="9366250">
                              <a:moveTo>
                                <a:pt x="0" y="0"/>
                              </a:moveTo>
                              <a:lnTo>
                                <a:pt x="6581775" y="0"/>
                              </a:lnTo>
                              <a:cubicBezTo>
                                <a:pt x="6573824" y="1523870"/>
                                <a:pt x="6581775" y="6244167"/>
                                <a:pt x="6581775" y="9366250"/>
                              </a:cubicBezTo>
                              <a:lnTo>
                                <a:pt x="0" y="9366250"/>
                              </a:lnTo>
                              <a:lnTo>
                                <a:pt x="0" y="0"/>
                              </a:lnTo>
                              <a:close/>
                            </a:path>
                          </a:pathLst>
                        </a:cu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13BF" id="正方形/長方形 25" o:spid="_x0000_s1026" style="position:absolute;left:0;text-align:left;margin-left:-24.15pt;margin-top:9.8pt;width:8in;height:687.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1775,936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" path="m,l6581775,v-7951,1523870,,6244167,,9366250l,9366250,,xe" filled="f" strokecolor="black [3200]" strokeweight="1.5pt">
                <v:stroke dashstyle="1 1" joinstyle="miter"/>
                <v:path arrowok="t" o:connecttype="custom" o:connectlocs="0,0;7315200,0;7315200,8729774;0,8729774;0,0" o:connectangles="0,0,0,0,0"/>
              </v:shape>
            </w:pict>
          </mc:Fallback>
        </mc:AlternateContent>
      </w:r>
    </w:p>
    <w:p w:rsidR="00F43F15" w:rsidRPr="00F43F15" w:rsidRDefault="00B35D85" w:rsidP="00F43F15">
      <w:r>
        <w:rPr>
          <w:noProof/>
        </w:rPr>
        <mc:AlternateContent>
          <mc:Choice Requires="wps">
            <w:drawing>
              <wp:anchor distT="45720" distB="45720" distL="114300" distR="114300" simplePos="0" relativeHeight="251680256" behindDoc="0" locked="0" layoutInCell="1" allowOverlap="1" wp14:anchorId="44AAA6CC" wp14:editId="61CDA6D7">
                <wp:simplePos x="0" y="0"/>
                <wp:positionH relativeFrom="column">
                  <wp:posOffset>-214630</wp:posOffset>
                </wp:positionH>
                <wp:positionV relativeFrom="paragraph">
                  <wp:posOffset>115760</wp:posOffset>
                </wp:positionV>
                <wp:extent cx="1788160" cy="1404620"/>
                <wp:effectExtent l="0" t="0" r="21590"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404620"/>
                        </a:xfrm>
                        <a:prstGeom prst="rect">
                          <a:avLst/>
                        </a:prstGeom>
                        <a:solidFill>
                          <a:srgbClr val="FFFFFF"/>
                        </a:solidFill>
                        <a:ln w="9525">
                          <a:solidFill>
                            <a:srgbClr val="000000"/>
                          </a:solidFill>
                          <a:miter lim="800000"/>
                          <a:headEnd/>
                          <a:tailEnd/>
                        </a:ln>
                      </wps:spPr>
                      <wps:txbx>
                        <w:txbxContent>
                          <w:p w:rsidR="000B54B4" w:rsidRPr="004C2D58" w:rsidRDefault="000B54B4" w:rsidP="000B54B4">
                            <w:pPr>
                              <w:rPr>
                                <w:rFonts w:ascii="HG丸ｺﾞｼｯｸM-PRO" w:eastAsia="HG丸ｺﾞｼｯｸM-PRO" w:hAnsi="HG丸ｺﾞｼｯｸM-PRO"/>
                                <w:sz w:val="20"/>
                              </w:rPr>
                            </w:pPr>
                            <w:r w:rsidRPr="004C2D58">
                              <w:rPr>
                                <w:rFonts w:ascii="HG丸ｺﾞｼｯｸM-PRO" w:eastAsia="HG丸ｺﾞｼｯｸM-PRO" w:hAnsi="HG丸ｺﾞｼｯｸM-PRO" w:hint="eastAsia"/>
                                <w:sz w:val="20"/>
                              </w:rPr>
                              <w:t>総合計画</w:t>
                            </w:r>
                            <w:r>
                              <w:rPr>
                                <w:rFonts w:ascii="HG丸ｺﾞｼｯｸM-PRO" w:eastAsia="HG丸ｺﾞｼｯｸM-PRO" w:hAnsi="HG丸ｺﾞｼｯｸM-PRO" w:hint="eastAsia"/>
                                <w:sz w:val="20"/>
                              </w:rPr>
                              <w:t>（素案）</w:t>
                            </w:r>
                            <w:r w:rsidRPr="004C2D58">
                              <w:rPr>
                                <w:rFonts w:ascii="HG丸ｺﾞｼｯｸM-PRO" w:eastAsia="HG丸ｺﾞｼｯｸM-PRO" w:hAnsi="HG丸ｺﾞｼｯｸM-PRO"/>
                                <w:sz w:val="20"/>
                              </w:rPr>
                              <w:t>より</w:t>
                            </w:r>
                            <w:r>
                              <w:rPr>
                                <w:rFonts w:ascii="HG丸ｺﾞｼｯｸM-PRO" w:eastAsia="HG丸ｺﾞｼｯｸM-PRO" w:hAnsi="HG丸ｺﾞｼｯｸM-PRO" w:hint="eastAsia"/>
                                <w:sz w:val="20"/>
                              </w:rPr>
                              <w:t>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AA6CC" id="_x0000_s1035" type="#_x0000_t202" style="position:absolute;left:0;text-align:left;margin-left:-16.9pt;margin-top:9.1pt;width:140.8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">
                <v:textbox style="mso-fit-shape-to-text:t">
                  <w:txbxContent>
                    <w:p w:rsidR="000B54B4" w:rsidRPr="004C2D58" w:rsidRDefault="000B54B4" w:rsidP="000B54B4">
                      <w:pPr>
                        <w:rPr>
                          <w:rFonts w:ascii="HG丸ｺﾞｼｯｸM-PRO" w:eastAsia="HG丸ｺﾞｼｯｸM-PRO" w:hAnsi="HG丸ｺﾞｼｯｸM-PRO"/>
                          <w:sz w:val="20"/>
                        </w:rPr>
                      </w:pPr>
                      <w:r w:rsidRPr="004C2D58">
                        <w:rPr>
                          <w:rFonts w:ascii="HG丸ｺﾞｼｯｸM-PRO" w:eastAsia="HG丸ｺﾞｼｯｸM-PRO" w:hAnsi="HG丸ｺﾞｼｯｸM-PRO" w:hint="eastAsia"/>
                          <w:sz w:val="20"/>
                        </w:rPr>
                        <w:t>総合計画</w:t>
                      </w:r>
                      <w:r>
                        <w:rPr>
                          <w:rFonts w:ascii="HG丸ｺﾞｼｯｸM-PRO" w:eastAsia="HG丸ｺﾞｼｯｸM-PRO" w:hAnsi="HG丸ｺﾞｼｯｸM-PRO" w:hint="eastAsia"/>
                          <w:sz w:val="20"/>
                        </w:rPr>
                        <w:t>（素案）</w:t>
                      </w:r>
                      <w:r w:rsidRPr="004C2D58">
                        <w:rPr>
                          <w:rFonts w:ascii="HG丸ｺﾞｼｯｸM-PRO" w:eastAsia="HG丸ｺﾞｼｯｸM-PRO" w:hAnsi="HG丸ｺﾞｼｯｸM-PRO"/>
                          <w:sz w:val="20"/>
                        </w:rPr>
                        <w:t>より</w:t>
                      </w:r>
                      <w:r>
                        <w:rPr>
                          <w:rFonts w:ascii="HG丸ｺﾞｼｯｸM-PRO" w:eastAsia="HG丸ｺﾞｼｯｸM-PRO" w:hAnsi="HG丸ｺﾞｼｯｸM-PRO" w:hint="eastAsia"/>
                          <w:sz w:val="20"/>
                        </w:rPr>
                        <w:t>抜粋</w:t>
                      </w:r>
                    </w:p>
                  </w:txbxContent>
                </v:textbox>
              </v:shape>
            </w:pict>
          </mc:Fallback>
        </mc:AlternateContent>
      </w:r>
    </w:p>
    <w:p w:rsidR="00F43F15" w:rsidRPr="00F43F15" w:rsidRDefault="00B35D85" w:rsidP="00F43F15">
      <w:r>
        <w:rPr>
          <w:noProof/>
        </w:rPr>
        <mc:AlternateContent>
          <mc:Choice Requires="wps">
            <w:drawing>
              <wp:anchor distT="45720" distB="45720" distL="114300" distR="114300" simplePos="0" relativeHeight="251640320" behindDoc="0" locked="0" layoutInCell="1" allowOverlap="1" wp14:anchorId="0497750E" wp14:editId="417254C1">
                <wp:simplePos x="0" y="0"/>
                <wp:positionH relativeFrom="column">
                  <wp:posOffset>40640</wp:posOffset>
                </wp:positionH>
                <wp:positionV relativeFrom="paragraph">
                  <wp:posOffset>98235</wp:posOffset>
                </wp:positionV>
                <wp:extent cx="6090920" cy="2152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2152650"/>
                        </a:xfrm>
                        <a:prstGeom prst="rect">
                          <a:avLst/>
                        </a:prstGeom>
                        <a:noFill/>
                        <a:ln w="9525">
                          <a:noFill/>
                          <a:miter lim="800000"/>
                          <a:headEnd/>
                          <a:tailEnd/>
                        </a:ln>
                      </wps:spPr>
                      <wps:txbx>
                        <w:txbxContent>
                          <w:p w:rsidR="000B54B4" w:rsidRPr="00200D66" w:rsidRDefault="000B54B4">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第</w:t>
                            </w:r>
                            <w:r w:rsidRPr="00985765">
                              <w:rPr>
                                <w:rFonts w:ascii="ＭＳ ゴシック" w:eastAsia="ＭＳ ゴシック" w:hAnsi="ＭＳ ゴシック" w:hint="eastAsia"/>
                                <w:b/>
                                <w:sz w:val="32"/>
                                <w:szCs w:val="32"/>
                              </w:rPr>
                              <w:t>４次泉大津市総合計画の全体像</w:t>
                            </w:r>
                          </w:p>
                          <w:p w:rsidR="000B54B4" w:rsidRPr="00200D66" w:rsidRDefault="000B54B4" w:rsidP="00200D66">
                            <w:pPr>
                              <w:ind w:firstLineChars="100" w:firstLine="220"/>
                            </w:pPr>
                            <w:r w:rsidRPr="0034777E">
                              <w:rPr>
                                <w:rFonts w:ascii="HG丸ｺﾞｼｯｸM-PRO" w:eastAsia="HG丸ｺﾞｼｯｸM-PRO" w:hAnsi="HG丸ｺﾞｼｯｸM-PRO" w:hint="eastAsia"/>
                                <w:sz w:val="22"/>
                              </w:rPr>
                              <w:t>第４次泉大津市総合計画</w:t>
                            </w:r>
                            <w:r>
                              <w:rPr>
                                <w:rFonts w:ascii="HG丸ｺﾞｼｯｸM-PRO" w:eastAsia="HG丸ｺﾞｼｯｸM-PRO" w:hAnsi="HG丸ｺﾞｼｯｸM-PRO" w:hint="eastAsia"/>
                                <w:sz w:val="22"/>
                              </w:rPr>
                              <w:t>は</w:t>
                            </w:r>
                            <w:r w:rsidRPr="003477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様々な市民参画の手法を通じて、直接的な市民参加の場である市民会議から提案された10年後の泉大津のまちのイメージや将来像をもとに、</w:t>
                            </w:r>
                            <w:r w:rsidRPr="00817860">
                              <w:rPr>
                                <w:rFonts w:ascii="HG丸ｺﾞｼｯｸM-PRO" w:eastAsia="HG丸ｺﾞｼｯｸM-PRO" w:hAnsi="HG丸ｺﾞｼｯｸM-PRO" w:hint="eastAsia"/>
                                <w:sz w:val="22"/>
                              </w:rPr>
                              <w:t>市民と共有できるまちづくりの方向性を示す『基本構想』を定めています。この基本構想に基づき、市政全般にかかる政策の基本的な方向性を総合的・体系的に示した『基本計画』では、その実現に向けた各分野別の取組や市民・団体・事業者・行政が担う役割を整理しています</w:t>
                            </w:r>
                            <w:r>
                              <w:rPr>
                                <w:rFonts w:ascii="HG丸ｺﾞｼｯｸM-PRO" w:eastAsia="HG丸ｺﾞｼｯｸM-PRO" w:hAnsi="HG丸ｺﾞｼｯｸM-PRO"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750E" id="_x0000_s1036" type="#_x0000_t202" style="position:absolute;left:0;text-align:left;margin-left:3.2pt;margin-top:7.75pt;width:479.6pt;height:169.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" filled="f" stroked="f">
                <v:textbox>
                  <w:txbxContent>
                    <w:p w:rsidR="000B54B4" w:rsidRPr="00200D66" w:rsidRDefault="000B54B4">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第</w:t>
                      </w:r>
                      <w:r w:rsidRPr="00985765">
                        <w:rPr>
                          <w:rFonts w:ascii="ＭＳ ゴシック" w:eastAsia="ＭＳ ゴシック" w:hAnsi="ＭＳ ゴシック" w:hint="eastAsia"/>
                          <w:b/>
                          <w:sz w:val="32"/>
                          <w:szCs w:val="32"/>
                        </w:rPr>
                        <w:t>４次泉大津市総合計画の全体像</w:t>
                      </w:r>
                    </w:p>
                    <w:p w:rsidR="000B54B4" w:rsidRPr="00200D66" w:rsidRDefault="000B54B4" w:rsidP="00200D66">
                      <w:pPr>
                        <w:ind w:firstLineChars="100" w:firstLine="220"/>
                      </w:pPr>
                      <w:r w:rsidRPr="0034777E">
                        <w:rPr>
                          <w:rFonts w:ascii="HG丸ｺﾞｼｯｸM-PRO" w:eastAsia="HG丸ｺﾞｼｯｸM-PRO" w:hAnsi="HG丸ｺﾞｼｯｸM-PRO" w:hint="eastAsia"/>
                          <w:sz w:val="22"/>
                        </w:rPr>
                        <w:t>第４次泉大津市総合計画</w:t>
                      </w:r>
                      <w:r>
                        <w:rPr>
                          <w:rFonts w:ascii="HG丸ｺﾞｼｯｸM-PRO" w:eastAsia="HG丸ｺﾞｼｯｸM-PRO" w:hAnsi="HG丸ｺﾞｼｯｸM-PRO" w:hint="eastAsia"/>
                          <w:sz w:val="22"/>
                        </w:rPr>
                        <w:t>は</w:t>
                      </w:r>
                      <w:r w:rsidRPr="003477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様々な市民参画の手法を通じて、直接的な市民参加の場である市民会議から提案された10年後の泉大津のまちのイメージや将来像をもとに、</w:t>
                      </w:r>
                      <w:r w:rsidRPr="00817860">
                        <w:rPr>
                          <w:rFonts w:ascii="HG丸ｺﾞｼｯｸM-PRO" w:eastAsia="HG丸ｺﾞｼｯｸM-PRO" w:hAnsi="HG丸ｺﾞｼｯｸM-PRO" w:hint="eastAsia"/>
                          <w:sz w:val="22"/>
                        </w:rPr>
                        <w:t>市民と共有できるまちづくりの方向性を示す『基本構想』を定めています。この基本構想に基づき、市政全般にかかる政策の基本的な方向性を総合的・体系的に示した『基本計画』では、その実現に向けた各分野別の取組や市民・団体・事業者・行政が担う役割を整理しています</w:t>
                      </w:r>
                      <w:r>
                        <w:rPr>
                          <w:rFonts w:ascii="HG丸ｺﾞｼｯｸM-PRO" w:eastAsia="HG丸ｺﾞｼｯｸM-PRO" w:hAnsi="HG丸ｺﾞｼｯｸM-PRO" w:hint="eastAsia"/>
                          <w:sz w:val="22"/>
                        </w:rPr>
                        <w:t>。</w:t>
                      </w:r>
                    </w:p>
                  </w:txbxContent>
                </v:textbox>
              </v:shape>
            </w:pict>
          </mc:Fallback>
        </mc:AlternateContent>
      </w:r>
    </w:p>
    <w:p w:rsidR="00F43F15" w:rsidRPr="00F43F15" w:rsidRDefault="00F43F15" w:rsidP="00F43F15"/>
    <w:p w:rsidR="00F43F15" w:rsidRPr="00F43F15" w:rsidRDefault="00F43F15" w:rsidP="00F43F15"/>
    <w:p w:rsidR="00F43F15" w:rsidRPr="00F43F15" w:rsidRDefault="00F43F15" w:rsidP="00F43F15"/>
    <w:p w:rsidR="00F43F15" w:rsidRPr="000C351B" w:rsidRDefault="00F43F15" w:rsidP="00F43F15"/>
    <w:p w:rsidR="00F43F15" w:rsidRPr="00F43F15" w:rsidRDefault="00F43F15" w:rsidP="00F43F15"/>
    <w:p w:rsidR="00F43F15" w:rsidRDefault="00F43F15" w:rsidP="00F43F15"/>
    <w:p w:rsidR="00F43F15" w:rsidRDefault="00F43F15" w:rsidP="00F43F1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41344" behindDoc="0" locked="0" layoutInCell="1" allowOverlap="1" wp14:anchorId="7D23FFB1" wp14:editId="69152D52">
                <wp:simplePos x="0" y="0"/>
                <wp:positionH relativeFrom="column">
                  <wp:posOffset>-70485</wp:posOffset>
                </wp:positionH>
                <wp:positionV relativeFrom="paragraph">
                  <wp:posOffset>237168</wp:posOffset>
                </wp:positionV>
                <wp:extent cx="13717270" cy="6472555"/>
                <wp:effectExtent l="19050" t="19050" r="17780" b="23495"/>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7270" cy="6472555"/>
                        </a:xfrm>
                        <a:prstGeom prst="roundRect">
                          <a:avLst>
                            <a:gd name="adj" fmla="val 4060"/>
                          </a:avLst>
                        </a:prstGeom>
                        <a:solidFill>
                          <a:srgbClr val="FFFFFF"/>
                        </a:solidFill>
                        <a:ln w="38100">
                          <a:solidFill>
                            <a:srgbClr val="00B0F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57F63" id="角丸四角形 224" o:spid="_x0000_s1026" style="position:absolute;left:0;text-align:left;margin-left:-5.55pt;margin-top:18.65pt;width:1080.1pt;height:509.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" strokecolor="#00b0f0" strokeweight="3pt">
                <v:textbox inset="5.85pt,.7pt,5.85pt,.7pt"/>
              </v:roundrect>
            </w:pict>
          </mc:Fallback>
        </mc:AlternateContent>
      </w:r>
    </w:p>
    <w:p w:rsidR="00F43F15" w:rsidRDefault="00D54896" w:rsidP="00F43F1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43392" behindDoc="0" locked="0" layoutInCell="1" allowOverlap="1" wp14:anchorId="6C78A516" wp14:editId="6B623852">
                <wp:simplePos x="0" y="0"/>
                <wp:positionH relativeFrom="column">
                  <wp:posOffset>2549525</wp:posOffset>
                </wp:positionH>
                <wp:positionV relativeFrom="paragraph">
                  <wp:posOffset>210820</wp:posOffset>
                </wp:positionV>
                <wp:extent cx="3712210" cy="5989955"/>
                <wp:effectExtent l="38100" t="38100" r="116840" b="106045"/>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5989955"/>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7"/>
                            </a:srgbClr>
                          </a:outerShdw>
                        </a:effectLst>
                      </wps:spPr>
                      <wps:txbx>
                        <w:txbxContent>
                          <w:p w:rsidR="000B54B4" w:rsidRPr="00A41EF1" w:rsidRDefault="000B54B4" w:rsidP="00F43F15">
                            <w:pPr>
                              <w:snapToGrid w:val="0"/>
                              <w:spacing w:beforeLines="10" w:before="36"/>
                              <w:jc w:val="left"/>
                              <w:rPr>
                                <w:rFonts w:ascii="メイリオ" w:eastAsia="メイリオ" w:hAnsi="メイリオ" w:cs="メイリオ"/>
                                <w:b/>
                                <w:sz w:val="32"/>
                                <w:szCs w:val="32"/>
                                <w:shd w:val="clear" w:color="auto" w:fill="17365D"/>
                              </w:rPr>
                            </w:pPr>
                            <w:r w:rsidRPr="00A41EF1">
                              <w:rPr>
                                <w:rFonts w:ascii="メイリオ" w:eastAsia="メイリオ" w:hAnsi="メイリオ" w:cs="メイリオ" w:hint="eastAsia"/>
                                <w:b/>
                                <w:sz w:val="32"/>
                                <w:szCs w:val="32"/>
                                <w:shd w:val="clear" w:color="auto" w:fill="17365D"/>
                              </w:rPr>
                              <w:t>第２部　基本構想</w:t>
                            </w:r>
                          </w:p>
                          <w:p w:rsidR="000B54B4" w:rsidRPr="00985765" w:rsidRDefault="000B54B4" w:rsidP="00F43F15">
                            <w:pPr>
                              <w:snapToGrid w:val="0"/>
                              <w:jc w:val="left"/>
                              <w:rPr>
                                <w:rFonts w:ascii="メイリオ" w:eastAsia="メイリオ" w:hAnsi="メイリオ" w:cs="メイリオ"/>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A516" id="テキスト ボックス 223" o:spid="_x0000_s1037" type="#_x0000_t202" style="position:absolute;left:0;text-align:left;margin-left:200.75pt;margin-top:16.6pt;width:292.3pt;height:47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">
                <v:shadow on="t" color="black" opacity="49150f" offset=".74833mm,.74833mm"/>
                <v:textbox inset="5.85pt,.7pt,5.85pt,.7pt">
                  <w:txbxContent>
                    <w:p w:rsidR="000B54B4" w:rsidRPr="00A41EF1" w:rsidRDefault="000B54B4" w:rsidP="00F43F15">
                      <w:pPr>
                        <w:snapToGrid w:val="0"/>
                        <w:spacing w:beforeLines="10" w:before="36"/>
                        <w:jc w:val="left"/>
                        <w:rPr>
                          <w:rFonts w:ascii="メイリオ" w:eastAsia="メイリオ" w:hAnsi="メイリオ" w:cs="メイリオ"/>
                          <w:b/>
                          <w:sz w:val="32"/>
                          <w:szCs w:val="32"/>
                          <w:shd w:val="clear" w:color="auto" w:fill="17365D"/>
                        </w:rPr>
                      </w:pPr>
                      <w:r w:rsidRPr="00A41EF1">
                        <w:rPr>
                          <w:rFonts w:ascii="メイリオ" w:eastAsia="メイリオ" w:hAnsi="メイリオ" w:cs="メイリオ" w:hint="eastAsia"/>
                          <w:b/>
                          <w:sz w:val="32"/>
                          <w:szCs w:val="32"/>
                          <w:shd w:val="clear" w:color="auto" w:fill="17365D"/>
                        </w:rPr>
                        <w:t>第２部　基本構想</w:t>
                      </w:r>
                    </w:p>
                    <w:p w:rsidR="000B54B4" w:rsidRPr="00985765" w:rsidRDefault="000B54B4" w:rsidP="00F43F15">
                      <w:pPr>
                        <w:snapToGrid w:val="0"/>
                        <w:jc w:val="left"/>
                        <w:rPr>
                          <w:rFonts w:ascii="メイリオ" w:eastAsia="メイリオ" w:hAnsi="メイリオ" w:cs="メイリオ"/>
                          <w:sz w:val="32"/>
                          <w:szCs w:val="32"/>
                        </w:rPr>
                      </w:pP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3217A165" wp14:editId="4F97600E">
                <wp:simplePos x="0" y="0"/>
                <wp:positionH relativeFrom="column">
                  <wp:posOffset>97790</wp:posOffset>
                </wp:positionH>
                <wp:positionV relativeFrom="paragraph">
                  <wp:posOffset>211133</wp:posOffset>
                </wp:positionV>
                <wp:extent cx="2287270" cy="5980430"/>
                <wp:effectExtent l="38100" t="38100" r="113030" b="11557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598043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7"/>
                            </a:srgbClr>
                          </a:outerShdw>
                        </a:effectLst>
                      </wps:spPr>
                      <wps:txbx>
                        <w:txbxContent>
                          <w:p w:rsidR="000B54B4" w:rsidRPr="00A41EF1" w:rsidRDefault="000B54B4" w:rsidP="00F43F15">
                            <w:pPr>
                              <w:snapToGrid w:val="0"/>
                              <w:spacing w:beforeLines="10" w:before="36"/>
                              <w:jc w:val="left"/>
                              <w:rPr>
                                <w:rFonts w:ascii="メイリオ" w:eastAsia="メイリオ" w:hAnsi="メイリオ" w:cs="メイリオ"/>
                                <w:b/>
                                <w:sz w:val="32"/>
                                <w:szCs w:val="32"/>
                                <w:shd w:val="clear" w:color="auto" w:fill="17365D"/>
                              </w:rPr>
                            </w:pPr>
                            <w:r w:rsidRPr="00A41EF1">
                              <w:rPr>
                                <w:rFonts w:ascii="メイリオ" w:eastAsia="メイリオ" w:hAnsi="メイリオ" w:cs="メイリオ" w:hint="eastAsia"/>
                                <w:b/>
                                <w:sz w:val="32"/>
                                <w:szCs w:val="32"/>
                                <w:shd w:val="clear" w:color="auto" w:fill="17365D"/>
                              </w:rPr>
                              <w:t>第１部　総論</w:t>
                            </w:r>
                          </w:p>
                          <w:p w:rsidR="000B54B4" w:rsidRPr="00985765" w:rsidRDefault="000B54B4" w:rsidP="00F43F15">
                            <w:pPr>
                              <w:snapToGrid w:val="0"/>
                              <w:jc w:val="left"/>
                              <w:rPr>
                                <w:rFonts w:ascii="メイリオ" w:eastAsia="メイリオ" w:hAnsi="メイリオ" w:cs="メイリオ"/>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A165" id="テキスト ボックス 222" o:spid="_x0000_s1038" type="#_x0000_t202" style="position:absolute;left:0;text-align:left;margin-left:7.7pt;margin-top:16.6pt;width:180.1pt;height:47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">
                <v:shadow on="t" color="black" opacity="49150f" offset=".74833mm,.74833mm"/>
                <v:textbox inset="5.85pt,.7pt,5.85pt,.7pt">
                  <w:txbxContent>
                    <w:p w:rsidR="000B54B4" w:rsidRPr="00A41EF1" w:rsidRDefault="000B54B4" w:rsidP="00F43F15">
                      <w:pPr>
                        <w:snapToGrid w:val="0"/>
                        <w:spacing w:beforeLines="10" w:before="36"/>
                        <w:jc w:val="left"/>
                        <w:rPr>
                          <w:rFonts w:ascii="メイリオ" w:eastAsia="メイリオ" w:hAnsi="メイリオ" w:cs="メイリオ"/>
                          <w:b/>
                          <w:sz w:val="32"/>
                          <w:szCs w:val="32"/>
                          <w:shd w:val="clear" w:color="auto" w:fill="17365D"/>
                        </w:rPr>
                      </w:pPr>
                      <w:r w:rsidRPr="00A41EF1">
                        <w:rPr>
                          <w:rFonts w:ascii="メイリオ" w:eastAsia="メイリオ" w:hAnsi="メイリオ" w:cs="メイリオ" w:hint="eastAsia"/>
                          <w:b/>
                          <w:sz w:val="32"/>
                          <w:szCs w:val="32"/>
                          <w:shd w:val="clear" w:color="auto" w:fill="17365D"/>
                        </w:rPr>
                        <w:t>第１部　総論</w:t>
                      </w:r>
                    </w:p>
                    <w:p w:rsidR="000B54B4" w:rsidRPr="00985765" w:rsidRDefault="000B54B4" w:rsidP="00F43F15">
                      <w:pPr>
                        <w:snapToGrid w:val="0"/>
                        <w:jc w:val="left"/>
                        <w:rPr>
                          <w:rFonts w:ascii="メイリオ" w:eastAsia="メイリオ" w:hAnsi="メイリオ" w:cs="メイリオ"/>
                          <w:sz w:val="32"/>
                          <w:szCs w:val="32"/>
                        </w:rPr>
                      </w:pPr>
                    </w:p>
                  </w:txbxContent>
                </v:textbox>
              </v:shape>
            </w:pict>
          </mc:Fallback>
        </mc:AlternateContent>
      </w: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D54896" w:rsidP="00F43F1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48512" behindDoc="0" locked="0" layoutInCell="1" allowOverlap="1" wp14:anchorId="7D4CD40C" wp14:editId="076FBDD5">
                <wp:simplePos x="0" y="0"/>
                <wp:positionH relativeFrom="column">
                  <wp:posOffset>2642870</wp:posOffset>
                </wp:positionH>
                <wp:positionV relativeFrom="paragraph">
                  <wp:posOffset>51757</wp:posOffset>
                </wp:positionV>
                <wp:extent cx="1751330" cy="450850"/>
                <wp:effectExtent l="0" t="0" r="0" b="635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450850"/>
                        </a:xfrm>
                        <a:prstGeom prst="rect">
                          <a:avLst/>
                        </a:prstGeom>
                        <a:noFill/>
                        <a:ln>
                          <a:noFill/>
                        </a:ln>
                        <a:extLst>
                          <a:ext uri="{909E8E84-426E-40DD-AFC4-6F175D3DCCD1}">
                            <a14:hiddenFill xmlns:a14="http://schemas.microsoft.com/office/drawing/2010/main">
                              <a:solidFill>
                                <a:srgbClr val="79D0F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B4" w:rsidRPr="006905CC" w:rsidRDefault="000B54B4" w:rsidP="00F43F15">
                            <w:pPr>
                              <w:snapToGrid w:val="0"/>
                              <w:ind w:left="360" w:hangingChars="100" w:hanging="360"/>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まちの将来像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D40C" id="テキスト ボックス 221" o:spid="_x0000_s1039" type="#_x0000_t202" style="position:absolute;left:0;text-align:left;margin-left:208.1pt;margin-top:4.1pt;width:137.9pt;height:3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" filled="f" fillcolor="#79d0fb" stroked="f">
                <v:textbox inset="5.85pt,.7pt,5.85pt,.7pt">
                  <w:txbxContent>
                    <w:p w:rsidR="000B54B4" w:rsidRPr="006905CC" w:rsidRDefault="000B54B4" w:rsidP="00F43F15">
                      <w:pPr>
                        <w:snapToGrid w:val="0"/>
                        <w:ind w:left="360" w:hangingChars="100" w:hanging="360"/>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まちの将来像</w:t>
                      </w:r>
                    </w:p>
                  </w:txbxContent>
                </v:textbox>
              </v:shape>
            </w:pict>
          </mc:Fallback>
        </mc:AlternateContent>
      </w:r>
    </w:p>
    <w:p w:rsidR="00F43F15" w:rsidRDefault="00F43F15" w:rsidP="00F43F1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46464" behindDoc="0" locked="0" layoutInCell="1" allowOverlap="1" wp14:anchorId="64D25664" wp14:editId="74491523">
                <wp:simplePos x="0" y="0"/>
                <wp:positionH relativeFrom="column">
                  <wp:posOffset>247650</wp:posOffset>
                </wp:positionH>
                <wp:positionV relativeFrom="paragraph">
                  <wp:posOffset>118745</wp:posOffset>
                </wp:positionV>
                <wp:extent cx="1972945" cy="488950"/>
                <wp:effectExtent l="0" t="0" r="27305" b="2540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488950"/>
                        </a:xfrm>
                        <a:prstGeom prst="rect">
                          <a:avLst/>
                        </a:prstGeom>
                        <a:solidFill>
                          <a:srgbClr val="79D0FB"/>
                        </a:solidFill>
                        <a:ln w="9525">
                          <a:solidFill>
                            <a:srgbClr val="000000"/>
                          </a:solidFill>
                          <a:miter lim="800000"/>
                          <a:headEnd/>
                          <a:tailEnd/>
                        </a:ln>
                      </wps:spPr>
                      <wps:txbx>
                        <w:txbxContent>
                          <w:p w:rsidR="000B54B4" w:rsidRDefault="000B54B4" w:rsidP="00F43F15">
                            <w:pPr>
                              <w:ind w:left="240" w:hangingChars="100" w:hanging="24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w:t>
                            </w:r>
                            <w:r>
                              <w:rPr>
                                <w:rFonts w:ascii="HG丸ｺﾞｼｯｸM-PRO" w:eastAsia="HG丸ｺﾞｼｯｸM-PRO" w:hAnsi="HG丸ｺﾞｼｯｸM-PRO"/>
                                <w:sz w:val="24"/>
                                <w:szCs w:val="24"/>
                              </w:rPr>
                              <w:t>計画の</w:t>
                            </w:r>
                            <w:r>
                              <w:rPr>
                                <w:rFonts w:ascii="HG丸ｺﾞｼｯｸM-PRO" w:eastAsia="HG丸ｺﾞｼｯｸM-PRO" w:hAnsi="HG丸ｺﾞｼｯｸM-PRO" w:hint="eastAsia"/>
                                <w:sz w:val="24"/>
                                <w:szCs w:val="24"/>
                              </w:rPr>
                              <w:t>策定</w:t>
                            </w:r>
                            <w:r>
                              <w:rPr>
                                <w:rFonts w:ascii="HG丸ｺﾞｼｯｸM-PRO" w:eastAsia="HG丸ｺﾞｼｯｸM-PRO" w:hAnsi="HG丸ｺﾞｼｯｸM-PRO"/>
                                <w:sz w:val="24"/>
                                <w:szCs w:val="24"/>
                              </w:rPr>
                              <w:t>の</w:t>
                            </w:r>
                          </w:p>
                          <w:p w:rsidR="000B54B4" w:rsidRPr="00656B65" w:rsidRDefault="000B54B4" w:rsidP="00F43F15">
                            <w:pPr>
                              <w:ind w:left="240" w:hangingChars="100" w:hanging="240"/>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趣旨と</w:t>
                            </w:r>
                            <w:r>
                              <w:rPr>
                                <w:rFonts w:ascii="HG丸ｺﾞｼｯｸM-PRO" w:eastAsia="HG丸ｺﾞｼｯｸM-PRO" w:hAnsi="HG丸ｺﾞｼｯｸM-PRO" w:hint="eastAsia"/>
                                <w:sz w:val="24"/>
                                <w:szCs w:val="24"/>
                              </w:rPr>
                              <w:t>位置付け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5664" id="テキスト ボックス 219" o:spid="_x0000_s1040" type="#_x0000_t202" style="position:absolute;left:0;text-align:left;margin-left:19.5pt;margin-top:9.35pt;width:155.35pt;height:3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" fillcolor="#79d0fb">
                <v:textbox inset="5.85pt,.7pt,5.85pt,.7pt">
                  <w:txbxContent>
                    <w:p w:rsidR="000B54B4" w:rsidRDefault="000B54B4" w:rsidP="00F43F15">
                      <w:pPr>
                        <w:ind w:left="240" w:hangingChars="100" w:hanging="24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w:t>
                      </w:r>
                      <w:r>
                        <w:rPr>
                          <w:rFonts w:ascii="HG丸ｺﾞｼｯｸM-PRO" w:eastAsia="HG丸ｺﾞｼｯｸM-PRO" w:hAnsi="HG丸ｺﾞｼｯｸM-PRO"/>
                          <w:sz w:val="24"/>
                          <w:szCs w:val="24"/>
                        </w:rPr>
                        <w:t>計画の</w:t>
                      </w:r>
                      <w:r>
                        <w:rPr>
                          <w:rFonts w:ascii="HG丸ｺﾞｼｯｸM-PRO" w:eastAsia="HG丸ｺﾞｼｯｸM-PRO" w:hAnsi="HG丸ｺﾞｼｯｸM-PRO" w:hint="eastAsia"/>
                          <w:sz w:val="24"/>
                          <w:szCs w:val="24"/>
                        </w:rPr>
                        <w:t>策定</w:t>
                      </w:r>
                      <w:r>
                        <w:rPr>
                          <w:rFonts w:ascii="HG丸ｺﾞｼｯｸM-PRO" w:eastAsia="HG丸ｺﾞｼｯｸM-PRO" w:hAnsi="HG丸ｺﾞｼｯｸM-PRO"/>
                          <w:sz w:val="24"/>
                          <w:szCs w:val="24"/>
                        </w:rPr>
                        <w:t>の</w:t>
                      </w:r>
                    </w:p>
                    <w:p w:rsidR="000B54B4" w:rsidRPr="00656B65" w:rsidRDefault="000B54B4" w:rsidP="00F43F15">
                      <w:pPr>
                        <w:ind w:left="240" w:hangingChars="100" w:hanging="240"/>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趣旨と</w:t>
                      </w:r>
                      <w:r>
                        <w:rPr>
                          <w:rFonts w:ascii="HG丸ｺﾞｼｯｸM-PRO" w:eastAsia="HG丸ｺﾞｼｯｸM-PRO" w:hAnsi="HG丸ｺﾞｼｯｸM-PRO" w:hint="eastAsia"/>
                          <w:sz w:val="24"/>
                          <w:szCs w:val="24"/>
                        </w:rPr>
                        <w:t>位置付け</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2BCE59D" wp14:editId="13C1824B">
                <wp:simplePos x="0" y="0"/>
                <wp:positionH relativeFrom="column">
                  <wp:posOffset>247650</wp:posOffset>
                </wp:positionH>
                <wp:positionV relativeFrom="paragraph">
                  <wp:posOffset>607695</wp:posOffset>
                </wp:positionV>
                <wp:extent cx="1972945" cy="1217930"/>
                <wp:effectExtent l="0" t="0" r="27305" b="2032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1217930"/>
                        </a:xfrm>
                        <a:prstGeom prst="rect">
                          <a:avLst/>
                        </a:prstGeom>
                        <a:solidFill>
                          <a:srgbClr val="FFFFFF"/>
                        </a:solidFill>
                        <a:ln w="9525">
                          <a:solidFill>
                            <a:srgbClr val="000000"/>
                          </a:solidFill>
                          <a:miter lim="800000"/>
                          <a:headEnd/>
                          <a:tailEnd/>
                        </a:ln>
                      </wps:spPr>
                      <wps:txbx>
                        <w:txbxContent>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■総合計画の策定の趣旨</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■総合計画の位置付け</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■総合計画の策定の特長</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■総合計画の構成と目標年次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E59D" id="テキスト ボックス 218" o:spid="_x0000_s1041" type="#_x0000_t202" style="position:absolute;left:0;text-align:left;margin-left:19.5pt;margin-top:47.85pt;width:155.35pt;height:95.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">
                <v:textbox inset="5.85pt,.7pt,5.85pt,.7pt">
                  <w:txbxContent>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■総合計画の策定の趣旨</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■総合計画の位置付け</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■総合計画の策定の特長</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■総合計画の構成と目標年次</w:t>
                      </w:r>
                    </w:p>
                  </w:txbxContent>
                </v:textbox>
              </v:shape>
            </w:pict>
          </mc:Fallback>
        </mc:AlternateContent>
      </w:r>
    </w:p>
    <w:p w:rsidR="00F43F15" w:rsidRDefault="00D54896" w:rsidP="00F43F1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49536" behindDoc="0" locked="0" layoutInCell="1" allowOverlap="1" wp14:anchorId="01B02AF3" wp14:editId="5E6C6C7D">
                <wp:simplePos x="0" y="0"/>
                <wp:positionH relativeFrom="column">
                  <wp:posOffset>2680335</wp:posOffset>
                </wp:positionH>
                <wp:positionV relativeFrom="paragraph">
                  <wp:posOffset>150817</wp:posOffset>
                </wp:positionV>
                <wp:extent cx="3072130" cy="785495"/>
                <wp:effectExtent l="0" t="0" r="0" b="0"/>
                <wp:wrapNone/>
                <wp:docPr id="220" name="角丸四角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785495"/>
                        </a:xfrm>
                        <a:prstGeom prst="roundRect">
                          <a:avLst>
                            <a:gd name="adj" fmla="val 0"/>
                          </a:avLst>
                        </a:prstGeom>
                        <a:solidFill>
                          <a:srgbClr val="FFFFFF"/>
                        </a:solidFill>
                        <a:ln>
                          <a:noFill/>
                        </a:ln>
                        <a:extLst>
                          <a:ext uri="{91240B29-F687-4F45-9708-019B960494DF}">
                            <a14:hiddenLine xmlns:a14="http://schemas.microsoft.com/office/drawing/2010/main" w="28575">
                              <a:solidFill>
                                <a:srgbClr val="538135"/>
                              </a:solidFill>
                              <a:round/>
                              <a:headEnd/>
                              <a:tailEnd/>
                            </a14:hiddenLine>
                          </a:ext>
                        </a:extLst>
                      </wps:spPr>
                      <wps:txbx>
                        <w:txbxContent>
                          <w:p w:rsidR="000B54B4" w:rsidRDefault="000B54B4" w:rsidP="00F43F15">
                            <w:pPr>
                              <w:jc w:val="center"/>
                              <w:rPr>
                                <w:rFonts w:ascii="HG丸ｺﾞｼｯｸM-PRO" w:eastAsia="HG丸ｺﾞｼｯｸM-PRO" w:hAnsi="HG丸ｺﾞｼｯｸM-PRO"/>
                                <w:b/>
                                <w:sz w:val="28"/>
                                <w:szCs w:val="28"/>
                              </w:rPr>
                            </w:pPr>
                            <w:r w:rsidRPr="00771C5A">
                              <w:rPr>
                                <w:rFonts w:ascii="HG丸ｺﾞｼｯｸM-PRO" w:eastAsia="HG丸ｺﾞｼｯｸM-PRO" w:hAnsi="HG丸ｺﾞｼｯｸM-PRO" w:hint="eastAsia"/>
                                <w:b/>
                                <w:sz w:val="28"/>
                                <w:szCs w:val="28"/>
                              </w:rPr>
                              <w:t>住めば誰もが輝くまち　泉大津</w:t>
                            </w:r>
                          </w:p>
                          <w:p w:rsidR="000B54B4" w:rsidRPr="00771C5A" w:rsidRDefault="000B54B4" w:rsidP="00F43F15">
                            <w:pPr>
                              <w:snapToGrid w:val="0"/>
                              <w:jc w:val="center"/>
                              <w:rPr>
                                <w:rFonts w:ascii="HG丸ｺﾞｼｯｸM-PRO" w:eastAsia="HG丸ｺﾞｼｯｸM-PRO" w:hAnsi="HG丸ｺﾞｼｯｸM-PRO"/>
                                <w:b/>
                                <w:sz w:val="22"/>
                              </w:rPr>
                            </w:pPr>
                            <w:r w:rsidRPr="00771C5A">
                              <w:rPr>
                                <w:rFonts w:ascii="HG丸ｺﾞｼｯｸM-PRO" w:eastAsia="HG丸ｺﾞｼｯｸM-PRO" w:hAnsi="HG丸ｺﾞｼｯｸM-PRO" w:hint="eastAsia"/>
                                <w:b/>
                                <w:sz w:val="22"/>
                              </w:rPr>
                              <w:t>～なんでも近いで　ええとこやで～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02AF3" id="角丸四角形 220" o:spid="_x0000_s1042" style="position:absolute;left:0;text-align:left;margin-left:211.05pt;margin-top:11.9pt;width:241.9pt;height:61.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" stroked="f" strokecolor="#538135" strokeweight="2.25pt">
                <v:textbox inset="5.85pt,.7pt,5.85pt,.7pt">
                  <w:txbxContent>
                    <w:p w:rsidR="000B54B4" w:rsidRDefault="000B54B4" w:rsidP="00F43F15">
                      <w:pPr>
                        <w:jc w:val="center"/>
                        <w:rPr>
                          <w:rFonts w:ascii="HG丸ｺﾞｼｯｸM-PRO" w:eastAsia="HG丸ｺﾞｼｯｸM-PRO" w:hAnsi="HG丸ｺﾞｼｯｸM-PRO"/>
                          <w:b/>
                          <w:sz w:val="28"/>
                          <w:szCs w:val="28"/>
                        </w:rPr>
                      </w:pPr>
                      <w:r w:rsidRPr="00771C5A">
                        <w:rPr>
                          <w:rFonts w:ascii="HG丸ｺﾞｼｯｸM-PRO" w:eastAsia="HG丸ｺﾞｼｯｸM-PRO" w:hAnsi="HG丸ｺﾞｼｯｸM-PRO" w:hint="eastAsia"/>
                          <w:b/>
                          <w:sz w:val="28"/>
                          <w:szCs w:val="28"/>
                        </w:rPr>
                        <w:t>住めば誰もが輝くまち　泉大津</w:t>
                      </w:r>
                    </w:p>
                    <w:p w:rsidR="000B54B4" w:rsidRPr="00771C5A" w:rsidRDefault="000B54B4" w:rsidP="00F43F15">
                      <w:pPr>
                        <w:snapToGrid w:val="0"/>
                        <w:jc w:val="center"/>
                        <w:rPr>
                          <w:rFonts w:ascii="HG丸ｺﾞｼｯｸM-PRO" w:eastAsia="HG丸ｺﾞｼｯｸM-PRO" w:hAnsi="HG丸ｺﾞｼｯｸM-PRO"/>
                          <w:b/>
                          <w:sz w:val="22"/>
                        </w:rPr>
                      </w:pPr>
                      <w:r w:rsidRPr="00771C5A">
                        <w:rPr>
                          <w:rFonts w:ascii="HG丸ｺﾞｼｯｸM-PRO" w:eastAsia="HG丸ｺﾞｼｯｸM-PRO" w:hAnsi="HG丸ｺﾞｼｯｸM-PRO" w:hint="eastAsia"/>
                          <w:b/>
                          <w:sz w:val="22"/>
                        </w:rPr>
                        <w:t>～なんでも近いで　ええとこやで～</w:t>
                      </w:r>
                    </w:p>
                  </w:txbxContent>
                </v:textbox>
              </v:roundrect>
            </w:pict>
          </mc:Fallback>
        </mc:AlternateContent>
      </w: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D54896" w:rsidP="00F43F15">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650560" behindDoc="0" locked="0" layoutInCell="1" allowOverlap="1" wp14:anchorId="008AEACE" wp14:editId="6C5EA0D3">
            <wp:simplePos x="0" y="0"/>
            <wp:positionH relativeFrom="column">
              <wp:posOffset>2689860</wp:posOffset>
            </wp:positionH>
            <wp:positionV relativeFrom="paragraph">
              <wp:posOffset>77470</wp:posOffset>
            </wp:positionV>
            <wp:extent cx="3407410" cy="3258820"/>
            <wp:effectExtent l="0" t="0" r="2540" b="0"/>
            <wp:wrapNone/>
            <wp:docPr id="216" name="図 216" descr="泉大津の基本構想イラスト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泉大津の基本構想イラスト08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7410" cy="325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47488" behindDoc="0" locked="0" layoutInCell="1" allowOverlap="1" wp14:anchorId="054C9D24" wp14:editId="67352F0A">
                <wp:simplePos x="0" y="0"/>
                <wp:positionH relativeFrom="column">
                  <wp:posOffset>228600</wp:posOffset>
                </wp:positionH>
                <wp:positionV relativeFrom="paragraph">
                  <wp:posOffset>122555</wp:posOffset>
                </wp:positionV>
                <wp:extent cx="1972945" cy="478155"/>
                <wp:effectExtent l="0" t="0" r="27305" b="17145"/>
                <wp:wrapNone/>
                <wp:docPr id="215" name="テキスト ボックス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478155"/>
                        </a:xfrm>
                        <a:prstGeom prst="rect">
                          <a:avLst/>
                        </a:prstGeom>
                        <a:solidFill>
                          <a:srgbClr val="79D0FB"/>
                        </a:solidFill>
                        <a:ln w="9525">
                          <a:solidFill>
                            <a:srgbClr val="000000"/>
                          </a:solidFill>
                          <a:miter lim="800000"/>
                          <a:headEnd/>
                          <a:tailEnd/>
                        </a:ln>
                      </wps:spPr>
                      <wps:txbx>
                        <w:txbxContent>
                          <w:p w:rsidR="000B54B4" w:rsidRPr="00656B65" w:rsidRDefault="000B54B4" w:rsidP="00F43F15">
                            <w:pPr>
                              <w:spacing w:line="480" w:lineRule="auto"/>
                              <w:ind w:left="240" w:hangingChars="100" w:hanging="24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w:t>
                            </w:r>
                            <w:r>
                              <w:rPr>
                                <w:rFonts w:ascii="HG丸ｺﾞｼｯｸM-PRO" w:eastAsia="HG丸ｺﾞｼｯｸM-PRO" w:hAnsi="HG丸ｺﾞｼｯｸM-PRO"/>
                                <w:sz w:val="24"/>
                                <w:szCs w:val="24"/>
                              </w:rPr>
                              <w:t>計画の策定</w:t>
                            </w:r>
                            <w:r>
                              <w:rPr>
                                <w:rFonts w:ascii="HG丸ｺﾞｼｯｸM-PRO" w:eastAsia="HG丸ｺﾞｼｯｸM-PRO" w:hAnsi="HG丸ｺﾞｼｯｸM-PRO" w:hint="eastAsia"/>
                                <w:sz w:val="24"/>
                                <w:szCs w:val="24"/>
                              </w:rPr>
                              <w:t>の背景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9D24" id="テキスト ボックス 215" o:spid="_x0000_s1043" type="#_x0000_t202" style="position:absolute;left:0;text-align:left;margin-left:18pt;margin-top:9.65pt;width:155.35pt;height:37.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" fillcolor="#79d0fb">
                <v:textbox inset="5.85pt,.7pt,5.85pt,.7pt">
                  <w:txbxContent>
                    <w:p w:rsidR="000B54B4" w:rsidRPr="00656B65" w:rsidRDefault="000B54B4" w:rsidP="00F43F15">
                      <w:pPr>
                        <w:spacing w:line="480" w:lineRule="auto"/>
                        <w:ind w:left="240" w:hangingChars="100" w:hanging="24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w:t>
                      </w:r>
                      <w:r>
                        <w:rPr>
                          <w:rFonts w:ascii="HG丸ｺﾞｼｯｸM-PRO" w:eastAsia="HG丸ｺﾞｼｯｸM-PRO" w:hAnsi="HG丸ｺﾞｼｯｸM-PRO"/>
                          <w:sz w:val="24"/>
                          <w:szCs w:val="24"/>
                        </w:rPr>
                        <w:t>計画の策定</w:t>
                      </w:r>
                      <w:r>
                        <w:rPr>
                          <w:rFonts w:ascii="HG丸ｺﾞｼｯｸM-PRO" w:eastAsia="HG丸ｺﾞｼｯｸM-PRO" w:hAnsi="HG丸ｺﾞｼｯｸM-PRO" w:hint="eastAsia"/>
                          <w:sz w:val="24"/>
                          <w:szCs w:val="24"/>
                        </w:rPr>
                        <w:t>の背景</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E5A7EFA" wp14:editId="70C62FAF">
                <wp:simplePos x="0" y="0"/>
                <wp:positionH relativeFrom="column">
                  <wp:posOffset>228600</wp:posOffset>
                </wp:positionH>
                <wp:positionV relativeFrom="paragraph">
                  <wp:posOffset>568960</wp:posOffset>
                </wp:positionV>
                <wp:extent cx="1972945" cy="1428750"/>
                <wp:effectExtent l="0" t="0" r="27305" b="1905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1428750"/>
                        </a:xfrm>
                        <a:prstGeom prst="rect">
                          <a:avLst/>
                        </a:prstGeom>
                        <a:solidFill>
                          <a:srgbClr val="FFFFFF"/>
                        </a:solidFill>
                        <a:ln w="9525">
                          <a:solidFill>
                            <a:srgbClr val="000000"/>
                          </a:solidFill>
                          <a:miter lim="800000"/>
                          <a:headEnd/>
                          <a:tailEnd/>
                        </a:ln>
                      </wps:spPr>
                      <wps:txbx>
                        <w:txbxContent>
                          <w:p w:rsidR="000B54B4" w:rsidRDefault="000B54B4" w:rsidP="00F43F15">
                            <w:pPr>
                              <w:snapToGrid w:val="0"/>
                              <w:spacing w:beforeLines="20" w:before="72" w:line="300" w:lineRule="exact"/>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泉大津市の特性</w:t>
                            </w:r>
                          </w:p>
                          <w:p w:rsidR="000B54B4"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■まちづくりのあゆみ</w:t>
                            </w:r>
                          </w:p>
                          <w:p w:rsidR="000B54B4"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■泉大津市を取り巻く環境</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■人口減少社会を前提としたまちづくり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7EFA" id="テキスト ボックス 214" o:spid="_x0000_s1044" type="#_x0000_t202" style="position:absolute;left:0;text-align:left;margin-left:18pt;margin-top:44.8pt;width:155.35pt;height:1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">
                <v:textbox inset="5.85pt,.7pt,5.85pt,.7pt">
                  <w:txbxContent>
                    <w:p w:rsidR="000B54B4" w:rsidRDefault="000B54B4" w:rsidP="00F43F15">
                      <w:pPr>
                        <w:snapToGrid w:val="0"/>
                        <w:spacing w:beforeLines="20" w:before="72" w:line="300" w:lineRule="exact"/>
                        <w:rPr>
                          <w:rFonts w:ascii="HG丸ｺﾞｼｯｸM-PRO" w:eastAsia="HG丸ｺﾞｼｯｸM-PRO" w:hAnsi="HG丸ｺﾞｼｯｸM-PRO"/>
                          <w:sz w:val="24"/>
                          <w:szCs w:val="24"/>
                        </w:rPr>
                      </w:pPr>
                      <w:r w:rsidRPr="00656B6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泉大津市の特性</w:t>
                      </w:r>
                    </w:p>
                    <w:p w:rsidR="000B54B4"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■まちづくりのあゆみ</w:t>
                      </w:r>
                    </w:p>
                    <w:p w:rsidR="000B54B4"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■泉大津市を取り巻く環境</w:t>
                      </w:r>
                    </w:p>
                    <w:p w:rsidR="000B54B4" w:rsidRPr="00656B65" w:rsidRDefault="000B54B4" w:rsidP="00F43F15">
                      <w:pPr>
                        <w:snapToGrid w:val="0"/>
                        <w:spacing w:beforeLines="20" w:before="72" w:line="30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■人口減少社会を前提としたまちづくり</w:t>
                      </w:r>
                    </w:p>
                  </w:txbxContent>
                </v:textbox>
              </v:shape>
            </w:pict>
          </mc:Fallback>
        </mc:AlternateContent>
      </w: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Pr="00830FEA"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pPr>
    </w:p>
    <w:p w:rsidR="00F43F15" w:rsidRDefault="00F43F15" w:rsidP="00F43F15">
      <w:pPr>
        <w:rPr>
          <w:rFonts w:ascii="ＭＳ ゴシック" w:eastAsia="ＭＳ ゴシック" w:hAnsi="ＭＳ ゴシック"/>
          <w:sz w:val="24"/>
          <w:szCs w:val="24"/>
        </w:rPr>
        <w:sectPr w:rsidR="00F43F15" w:rsidSect="00E31D12">
          <w:pgSz w:w="11907" w:h="16839" w:code="9"/>
          <w:pgMar w:top="1134" w:right="1418" w:bottom="1134" w:left="1418" w:header="851" w:footer="567" w:gutter="0"/>
          <w:cols w:space="425"/>
          <w:docGrid w:type="lines" w:linePitch="360"/>
        </w:sectPr>
      </w:pPr>
    </w:p>
    <w:p w:rsidR="00E31D12" w:rsidRDefault="00E31D12" w:rsidP="00F43F15">
      <w:r>
        <w:tab/>
      </w:r>
    </w:p>
    <w:p w:rsidR="00E31D12" w:rsidRDefault="00B35D85" w:rsidP="00F43F15">
      <w:r>
        <w:rPr>
          <w:noProof/>
        </w:rPr>
        <w:drawing>
          <wp:anchor distT="0" distB="0" distL="114300" distR="114300" simplePos="0" relativeHeight="251633152" behindDoc="0" locked="0" layoutInCell="1" allowOverlap="1" wp14:anchorId="01BC0C4F" wp14:editId="2630ED25">
            <wp:simplePos x="0" y="0"/>
            <wp:positionH relativeFrom="column">
              <wp:posOffset>-868680</wp:posOffset>
            </wp:positionH>
            <wp:positionV relativeFrom="paragraph">
              <wp:posOffset>276670</wp:posOffset>
            </wp:positionV>
            <wp:extent cx="7204075" cy="1941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4075" cy="1941830"/>
                    </a:xfrm>
                    <a:prstGeom prst="rect">
                      <a:avLst/>
                    </a:prstGeom>
                  </pic:spPr>
                </pic:pic>
              </a:graphicData>
            </a:graphic>
            <wp14:sizeRelH relativeFrom="page">
              <wp14:pctWidth>0</wp14:pctWidth>
            </wp14:sizeRelH>
            <wp14:sizeRelV relativeFrom="page">
              <wp14:pctHeight>0</wp14:pctHeight>
            </wp14:sizeRelV>
          </wp:anchor>
        </w:drawing>
      </w:r>
      <w:r w:rsidRPr="00E275D1">
        <w:rPr>
          <w:noProof/>
          <w:sz w:val="20"/>
        </w:rPr>
        <mc:AlternateContent>
          <mc:Choice Requires="wps">
            <w:drawing>
              <wp:anchor distT="0" distB="0" distL="114300" distR="114300" simplePos="0" relativeHeight="251679232" behindDoc="0" locked="0" layoutInCell="1" allowOverlap="1" wp14:anchorId="702C816D" wp14:editId="766E2EFA">
                <wp:simplePos x="0" y="0"/>
                <wp:positionH relativeFrom="margin">
                  <wp:posOffset>-1280440</wp:posOffset>
                </wp:positionH>
                <wp:positionV relativeFrom="paragraph">
                  <wp:posOffset>238842</wp:posOffset>
                </wp:positionV>
                <wp:extent cx="7570470" cy="8746284"/>
                <wp:effectExtent l="0" t="0" r="30480" b="17145"/>
                <wp:wrapNone/>
                <wp:docPr id="33" name="正方形/長方形 25"/>
                <wp:cNvGraphicFramePr/>
                <a:graphic xmlns:a="http://schemas.openxmlformats.org/drawingml/2006/main">
                  <a:graphicData uri="http://schemas.microsoft.com/office/word/2010/wordprocessingShape">
                    <wps:wsp>
                      <wps:cNvSpPr/>
                      <wps:spPr>
                        <a:xfrm>
                          <a:off x="0" y="0"/>
                          <a:ext cx="7570470" cy="8746284"/>
                        </a:xfrm>
                        <a:custGeom>
                          <a:avLst/>
                          <a:gdLst>
                            <a:gd name="connsiteX0" fmla="*/ 0 w 6581775"/>
                            <a:gd name="connsiteY0" fmla="*/ 0 h 9366250"/>
                            <a:gd name="connsiteX1" fmla="*/ 6581775 w 6581775"/>
                            <a:gd name="connsiteY1" fmla="*/ 0 h 9366250"/>
                            <a:gd name="connsiteX2" fmla="*/ 6581775 w 6581775"/>
                            <a:gd name="connsiteY2" fmla="*/ 9366250 h 9366250"/>
                            <a:gd name="connsiteX3" fmla="*/ 0 w 6581775"/>
                            <a:gd name="connsiteY3" fmla="*/ 9366250 h 9366250"/>
                            <a:gd name="connsiteX4" fmla="*/ 0 w 6581775"/>
                            <a:gd name="connsiteY4" fmla="*/ 0 h 9366250"/>
                            <a:gd name="connsiteX0" fmla="*/ 0 w 6581775"/>
                            <a:gd name="connsiteY0" fmla="*/ 0 h 9366250"/>
                            <a:gd name="connsiteX1" fmla="*/ 6581775 w 6581775"/>
                            <a:gd name="connsiteY1" fmla="*/ 0 h 9366250"/>
                            <a:gd name="connsiteX2" fmla="*/ 6581775 w 6581775"/>
                            <a:gd name="connsiteY2" fmla="*/ 9366250 h 9366250"/>
                            <a:gd name="connsiteX3" fmla="*/ 0 w 6581775"/>
                            <a:gd name="connsiteY3" fmla="*/ 9366250 h 9366250"/>
                            <a:gd name="connsiteX4" fmla="*/ 0 w 6581775"/>
                            <a:gd name="connsiteY4" fmla="*/ 0 h 9366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81775" h="9366250">
                              <a:moveTo>
                                <a:pt x="0" y="0"/>
                              </a:moveTo>
                              <a:lnTo>
                                <a:pt x="6581775" y="0"/>
                              </a:lnTo>
                              <a:cubicBezTo>
                                <a:pt x="6573824" y="1523870"/>
                                <a:pt x="6581775" y="6244167"/>
                                <a:pt x="6581775" y="9366250"/>
                              </a:cubicBezTo>
                              <a:lnTo>
                                <a:pt x="0" y="9366250"/>
                              </a:lnTo>
                              <a:lnTo>
                                <a:pt x="0" y="0"/>
                              </a:lnTo>
                              <a:close/>
                            </a:path>
                          </a:pathLst>
                        </a:custGeom>
                        <a:noFill/>
                        <a:ln w="190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0406" id="正方形/長方形 25" o:spid="_x0000_s1026" style="position:absolute;left:0;text-align:left;margin-left:-100.8pt;margin-top:18.8pt;width:596.1pt;height:688.7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81775,936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" path="m,l6581775,v-7951,1523870,,6244167,,9366250l,9366250,,xe" filled="f" strokecolor="black [3200]" strokeweight="1.5pt">
                <v:stroke dashstyle="1 1" joinstyle="miter"/>
                <v:path arrowok="t" o:connecttype="custom" o:connectlocs="0,0;7570470,0;7570470,8746284;0,8746284;0,0" o:connectangles="0,0,0,0,0"/>
                <w10:wrap anchorx="margin"/>
              </v:shape>
            </w:pict>
          </mc:Fallback>
        </mc:AlternateContent>
      </w:r>
    </w:p>
    <w:p w:rsidR="002C0A4B" w:rsidRPr="002C0A4B" w:rsidRDefault="002C0A4B" w:rsidP="002C0A4B"/>
    <w:p w:rsidR="002C0A4B" w:rsidRPr="002C0A4B" w:rsidRDefault="002C0A4B" w:rsidP="002C0A4B"/>
    <w:p w:rsidR="002C0A4B" w:rsidRPr="002C0A4B" w:rsidRDefault="002C0A4B" w:rsidP="002C0A4B"/>
    <w:p w:rsidR="002C0A4B" w:rsidRPr="002C0A4B" w:rsidRDefault="002C0A4B" w:rsidP="002C0A4B"/>
    <w:p w:rsidR="002C0A4B" w:rsidRPr="002C0A4B" w:rsidRDefault="002C0A4B" w:rsidP="002C0A4B"/>
    <w:p w:rsidR="002C0A4B" w:rsidRPr="002C0A4B" w:rsidRDefault="002C0A4B" w:rsidP="002C0A4B"/>
    <w:p w:rsidR="002C0A4B" w:rsidRPr="002C0A4B" w:rsidRDefault="002C0A4B" w:rsidP="002C0A4B"/>
    <w:p w:rsidR="002C0A4B" w:rsidRPr="002C0A4B" w:rsidRDefault="00D54896" w:rsidP="002C0A4B">
      <w:r>
        <w:rPr>
          <w:noProof/>
        </w:rPr>
        <mc:AlternateContent>
          <mc:Choice Requires="wps">
            <w:drawing>
              <wp:anchor distT="0" distB="0" distL="114300" distR="114300" simplePos="0" relativeHeight="251651584" behindDoc="0" locked="0" layoutInCell="1" allowOverlap="1" wp14:anchorId="3352B0C3" wp14:editId="0653FDBD">
                <wp:simplePos x="0" y="0"/>
                <wp:positionH relativeFrom="column">
                  <wp:posOffset>-7207101</wp:posOffset>
                </wp:positionH>
                <wp:positionV relativeFrom="paragraph">
                  <wp:posOffset>570828</wp:posOffset>
                </wp:positionV>
                <wp:extent cx="13326036" cy="6469039"/>
                <wp:effectExtent l="19050" t="19050" r="28575" b="27305"/>
                <wp:wrapNone/>
                <wp:docPr id="1669" name="角丸四角形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6036" cy="6469039"/>
                        </a:xfrm>
                        <a:prstGeom prst="roundRect">
                          <a:avLst>
                            <a:gd name="adj" fmla="val 4060"/>
                          </a:avLst>
                        </a:pr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390E9" id="角丸四角形 1669" o:spid="_x0000_s1026" style="position:absolute;left:0;text-align:left;margin-left:-567.5pt;margin-top:44.95pt;width:1049.3pt;height:50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" filled="f" strokecolor="#00b0f0" strokeweight="3pt">
                <v:textbox inset="5.85pt,.7pt,5.85pt,.7pt"/>
              </v:roundrect>
            </w:pict>
          </mc:Fallback>
        </mc:AlternateContent>
      </w:r>
    </w:p>
    <w:p w:rsidR="002C0A4B" w:rsidRPr="002C0A4B" w:rsidRDefault="002C0A4B" w:rsidP="002C0A4B"/>
    <w:p w:rsidR="002C0A4B" w:rsidRDefault="00B35D85" w:rsidP="002C0A4B">
      <w:r>
        <w:rPr>
          <w:noProof/>
        </w:rPr>
        <mc:AlternateContent>
          <mc:Choice Requires="wps">
            <w:drawing>
              <wp:anchor distT="0" distB="0" distL="114300" distR="114300" simplePos="0" relativeHeight="251652608" behindDoc="0" locked="0" layoutInCell="1" allowOverlap="1" wp14:anchorId="2D82C57F" wp14:editId="0CDF5AA1">
                <wp:simplePos x="0" y="0"/>
                <wp:positionH relativeFrom="column">
                  <wp:posOffset>-196327</wp:posOffset>
                </wp:positionH>
                <wp:positionV relativeFrom="paragraph">
                  <wp:posOffset>300990</wp:posOffset>
                </wp:positionV>
                <wp:extent cx="6086475" cy="5989955"/>
                <wp:effectExtent l="38100" t="38100" r="123825" b="106045"/>
                <wp:wrapNone/>
                <wp:docPr id="1668" name="テキスト ボックス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989955"/>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7"/>
                            </a:srgbClr>
                          </a:outerShdw>
                        </a:effectLst>
                      </wps:spPr>
                      <wps:txbx>
                        <w:txbxContent>
                          <w:p w:rsidR="000B54B4" w:rsidRPr="00A41EF1" w:rsidRDefault="000B54B4" w:rsidP="002C0A4B">
                            <w:pPr>
                              <w:snapToGrid w:val="0"/>
                              <w:spacing w:beforeLines="10" w:before="36"/>
                              <w:jc w:val="left"/>
                              <w:rPr>
                                <w:rFonts w:ascii="メイリオ" w:eastAsia="メイリオ" w:hAnsi="メイリオ" w:cs="メイリオ"/>
                                <w:b/>
                                <w:sz w:val="32"/>
                                <w:szCs w:val="32"/>
                                <w:shd w:val="clear" w:color="auto" w:fill="17365D"/>
                              </w:rPr>
                            </w:pPr>
                            <w:r>
                              <w:rPr>
                                <w:rFonts w:ascii="メイリオ" w:eastAsia="メイリオ" w:hAnsi="メイリオ" w:cs="メイリオ" w:hint="eastAsia"/>
                                <w:b/>
                                <w:sz w:val="32"/>
                                <w:szCs w:val="32"/>
                                <w:shd w:val="clear" w:color="auto" w:fill="17365D"/>
                              </w:rPr>
                              <w:t>第３部　まちづくりの方向性と基本計画</w:t>
                            </w:r>
                          </w:p>
                          <w:p w:rsidR="000B54B4" w:rsidRPr="00B26E02" w:rsidRDefault="000B54B4" w:rsidP="002C0A4B">
                            <w:pPr>
                              <w:snapToGrid w:val="0"/>
                              <w:jc w:val="left"/>
                              <w:rPr>
                                <w:rFonts w:ascii="メイリオ" w:eastAsia="メイリオ" w:hAnsi="メイリオ" w:cs="メイリオ"/>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C57F" id="テキスト ボックス 1668" o:spid="_x0000_s1045" type="#_x0000_t202" style="position:absolute;left:0;text-align:left;margin-left:-15.45pt;margin-top:23.7pt;width:479.25pt;height:47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">
                <v:shadow on="t" color="black" opacity="49150f" offset=".74833mm,.74833mm"/>
                <v:textbox inset="5.85pt,.7pt,5.85pt,.7pt">
                  <w:txbxContent>
                    <w:p w:rsidR="000B54B4" w:rsidRPr="00A41EF1" w:rsidRDefault="000B54B4" w:rsidP="002C0A4B">
                      <w:pPr>
                        <w:snapToGrid w:val="0"/>
                        <w:spacing w:beforeLines="10" w:before="36"/>
                        <w:jc w:val="left"/>
                        <w:rPr>
                          <w:rFonts w:ascii="メイリオ" w:eastAsia="メイリオ" w:hAnsi="メイリオ" w:cs="メイリオ"/>
                          <w:b/>
                          <w:sz w:val="32"/>
                          <w:szCs w:val="32"/>
                          <w:shd w:val="clear" w:color="auto" w:fill="17365D"/>
                        </w:rPr>
                      </w:pPr>
                      <w:r>
                        <w:rPr>
                          <w:rFonts w:ascii="メイリオ" w:eastAsia="メイリオ" w:hAnsi="メイリオ" w:cs="メイリオ" w:hint="eastAsia"/>
                          <w:b/>
                          <w:sz w:val="32"/>
                          <w:szCs w:val="32"/>
                          <w:shd w:val="clear" w:color="auto" w:fill="17365D"/>
                        </w:rPr>
                        <w:t>第３部　まちづくりの方向性と基本計画</w:t>
                      </w:r>
                    </w:p>
                    <w:p w:rsidR="000B54B4" w:rsidRPr="00B26E02" w:rsidRDefault="000B54B4" w:rsidP="002C0A4B">
                      <w:pPr>
                        <w:snapToGrid w:val="0"/>
                        <w:jc w:val="left"/>
                        <w:rPr>
                          <w:rFonts w:ascii="メイリオ" w:eastAsia="メイリオ" w:hAnsi="メイリオ" w:cs="メイリオ"/>
                          <w:sz w:val="32"/>
                          <w:szCs w:val="32"/>
                        </w:rPr>
                      </w:pPr>
                    </w:p>
                  </w:txbxContent>
                </v:textbox>
              </v:shape>
            </w:pict>
          </mc:Fallback>
        </mc:AlternateContent>
      </w:r>
    </w:p>
    <w:p w:rsidR="002C0A4B" w:rsidRDefault="002C0A4B" w:rsidP="002C0A4B">
      <w:pPr>
        <w:rPr>
          <w:rFonts w:ascii="ＭＳ ゴシック" w:eastAsia="ＭＳ ゴシック" w:hAnsi="ＭＳ ゴシック"/>
          <w:sz w:val="24"/>
          <w:szCs w:val="24"/>
        </w:rPr>
      </w:pPr>
    </w:p>
    <w:p w:rsidR="002C0A4B" w:rsidRDefault="00B35D85" w:rsidP="002C0A4B">
      <w:pPr>
        <w:jc w:val="center"/>
        <w:rPr>
          <w:rFonts w:ascii="ＭＳ ゴシック" w:eastAsia="ＭＳ ゴシック" w:hAnsi="ＭＳ ゴシック"/>
          <w:sz w:val="24"/>
          <w:szCs w:val="24"/>
        </w:rPr>
      </w:pPr>
      <w:r>
        <w:rPr>
          <w:noProof/>
        </w:rPr>
        <mc:AlternateContent>
          <mc:Choice Requires="wps">
            <w:drawing>
              <wp:anchor distT="45720" distB="45720" distL="114300" distR="114300" simplePos="0" relativeHeight="251673088" behindDoc="0" locked="0" layoutInCell="1" allowOverlap="1" wp14:anchorId="1A4775A4" wp14:editId="4278D936">
                <wp:simplePos x="0" y="0"/>
                <wp:positionH relativeFrom="column">
                  <wp:posOffset>4522470</wp:posOffset>
                </wp:positionH>
                <wp:positionV relativeFrom="paragraph">
                  <wp:posOffset>179705</wp:posOffset>
                </wp:positionV>
                <wp:extent cx="1152525" cy="1404620"/>
                <wp:effectExtent l="0" t="0" r="28575" b="139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rsidR="000B54B4" w:rsidRDefault="000B54B4">
                            <w:pPr>
                              <w:rPr>
                                <w:rFonts w:ascii="HG丸ｺﾞｼｯｸM-PRO" w:eastAsia="HG丸ｺﾞｼｯｸM-PRO" w:hAnsi="HG丸ｺﾞｼｯｸM-PRO"/>
                                <w:sz w:val="20"/>
                              </w:rPr>
                            </w:pPr>
                            <w:r w:rsidRPr="004C2D58">
                              <w:rPr>
                                <w:rFonts w:ascii="HG丸ｺﾞｼｯｸM-PRO" w:eastAsia="HG丸ｺﾞｼｯｸM-PRO" w:hAnsi="HG丸ｺﾞｼｯｸM-PRO" w:hint="eastAsia"/>
                                <w:sz w:val="20"/>
                              </w:rPr>
                              <w:t>総合計画</w:t>
                            </w:r>
                            <w:r>
                              <w:rPr>
                                <w:rFonts w:ascii="HG丸ｺﾞｼｯｸM-PRO" w:eastAsia="HG丸ｺﾞｼｯｸM-PRO" w:hAnsi="HG丸ｺﾞｼｯｸM-PRO" w:hint="eastAsia"/>
                                <w:sz w:val="20"/>
                              </w:rPr>
                              <w:t>（素案）</w:t>
                            </w:r>
                          </w:p>
                          <w:p w:rsidR="000B54B4" w:rsidRPr="004C2D58" w:rsidRDefault="000B54B4">
                            <w:pPr>
                              <w:rPr>
                                <w:rFonts w:ascii="HG丸ｺﾞｼｯｸM-PRO" w:eastAsia="HG丸ｺﾞｼｯｸM-PRO" w:hAnsi="HG丸ｺﾞｼｯｸM-PRO"/>
                                <w:sz w:val="20"/>
                              </w:rPr>
                            </w:pPr>
                            <w:r w:rsidRPr="004C2D58">
                              <w:rPr>
                                <w:rFonts w:ascii="HG丸ｺﾞｼｯｸM-PRO" w:eastAsia="HG丸ｺﾞｼｯｸM-PRO" w:hAnsi="HG丸ｺﾞｼｯｸM-PRO"/>
                                <w:sz w:val="20"/>
                              </w:rPr>
                              <w:t>Ｐ１８より</w:t>
                            </w:r>
                            <w:r>
                              <w:rPr>
                                <w:rFonts w:ascii="HG丸ｺﾞｼｯｸM-PRO" w:eastAsia="HG丸ｺﾞｼｯｸM-PRO" w:hAnsi="HG丸ｺﾞｼｯｸM-PRO" w:hint="eastAsia"/>
                                <w:sz w:val="20"/>
                              </w:rPr>
                              <w:t>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775A4" id="_x0000_s1046" type="#_x0000_t202" style="position:absolute;left:0;text-align:left;margin-left:356.1pt;margin-top:14.15pt;width:90.7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">
                <v:textbox style="mso-fit-shape-to-text:t">
                  <w:txbxContent>
                    <w:p w:rsidR="000B54B4" w:rsidRDefault="000B54B4">
                      <w:pPr>
                        <w:rPr>
                          <w:rFonts w:ascii="HG丸ｺﾞｼｯｸM-PRO" w:eastAsia="HG丸ｺﾞｼｯｸM-PRO" w:hAnsi="HG丸ｺﾞｼｯｸM-PRO"/>
                          <w:sz w:val="20"/>
                        </w:rPr>
                      </w:pPr>
                      <w:r w:rsidRPr="004C2D58">
                        <w:rPr>
                          <w:rFonts w:ascii="HG丸ｺﾞｼｯｸM-PRO" w:eastAsia="HG丸ｺﾞｼｯｸM-PRO" w:hAnsi="HG丸ｺﾞｼｯｸM-PRO" w:hint="eastAsia"/>
                          <w:sz w:val="20"/>
                        </w:rPr>
                        <w:t>総合計画</w:t>
                      </w:r>
                      <w:r>
                        <w:rPr>
                          <w:rFonts w:ascii="HG丸ｺﾞｼｯｸM-PRO" w:eastAsia="HG丸ｺﾞｼｯｸM-PRO" w:hAnsi="HG丸ｺﾞｼｯｸM-PRO" w:hint="eastAsia"/>
                          <w:sz w:val="20"/>
                        </w:rPr>
                        <w:t>（素案）</w:t>
                      </w:r>
                    </w:p>
                    <w:p w:rsidR="000B54B4" w:rsidRPr="004C2D58" w:rsidRDefault="000B54B4">
                      <w:pPr>
                        <w:rPr>
                          <w:rFonts w:ascii="HG丸ｺﾞｼｯｸM-PRO" w:eastAsia="HG丸ｺﾞｼｯｸM-PRO" w:hAnsi="HG丸ｺﾞｼｯｸM-PRO"/>
                          <w:sz w:val="20"/>
                        </w:rPr>
                      </w:pPr>
                      <w:r w:rsidRPr="004C2D58">
                        <w:rPr>
                          <w:rFonts w:ascii="HG丸ｺﾞｼｯｸM-PRO" w:eastAsia="HG丸ｺﾞｼｯｸM-PRO" w:hAnsi="HG丸ｺﾞｼｯｸM-PRO"/>
                          <w:sz w:val="20"/>
                        </w:rPr>
                        <w:t>Ｐ１８より</w:t>
                      </w:r>
                      <w:r>
                        <w:rPr>
                          <w:rFonts w:ascii="HG丸ｺﾞｼｯｸM-PRO" w:eastAsia="HG丸ｺﾞｼｯｸM-PRO" w:hAnsi="HG丸ｺﾞｼｯｸM-PRO" w:hint="eastAsia"/>
                          <w:sz w:val="20"/>
                        </w:rPr>
                        <w:t>抜粋</w:t>
                      </w:r>
                    </w:p>
                  </w:txbxContent>
                </v:textbox>
                <w10:wrap type="square"/>
              </v:shape>
            </w:pict>
          </mc:Fallback>
        </mc:AlternateContent>
      </w:r>
      <w:r w:rsidRPr="00AD698B">
        <w:rPr>
          <w:noProof/>
        </w:rPr>
        <w:drawing>
          <wp:anchor distT="0" distB="0" distL="114300" distR="114300" simplePos="0" relativeHeight="251654656" behindDoc="0" locked="0" layoutInCell="1" allowOverlap="1" wp14:anchorId="595D1AF6" wp14:editId="63E03DA9">
            <wp:simplePos x="0" y="0"/>
            <wp:positionH relativeFrom="column">
              <wp:posOffset>483758</wp:posOffset>
            </wp:positionH>
            <wp:positionV relativeFrom="paragraph">
              <wp:posOffset>237490</wp:posOffset>
            </wp:positionV>
            <wp:extent cx="4713605" cy="5465445"/>
            <wp:effectExtent l="0" t="0" r="0" b="1905"/>
            <wp:wrapNone/>
            <wp:docPr id="1672" name="図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3605" cy="546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A4B" w:rsidRDefault="002C0A4B" w:rsidP="002C0A4B">
      <w:pPr>
        <w:rPr>
          <w:rFonts w:ascii="ＭＳ ゴシック" w:eastAsia="ＭＳ ゴシック" w:hAnsi="ＭＳ ゴシック"/>
          <w:sz w:val="24"/>
          <w:szCs w:val="24"/>
        </w:rPr>
      </w:pPr>
      <w:r w:rsidRPr="0054035F">
        <w:rPr>
          <w:noProof/>
        </w:rPr>
        <w:drawing>
          <wp:anchor distT="0" distB="0" distL="114300" distR="114300" simplePos="0" relativeHeight="251653632" behindDoc="0" locked="0" layoutInCell="1" allowOverlap="1" wp14:anchorId="52D90B71" wp14:editId="6B98E1D0">
            <wp:simplePos x="0" y="0"/>
            <wp:positionH relativeFrom="column">
              <wp:posOffset>7680960</wp:posOffset>
            </wp:positionH>
            <wp:positionV relativeFrom="paragraph">
              <wp:posOffset>77470</wp:posOffset>
            </wp:positionV>
            <wp:extent cx="4743450" cy="5627370"/>
            <wp:effectExtent l="0" t="0" r="0" b="0"/>
            <wp:wrapNone/>
            <wp:docPr id="1665" name="図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3450" cy="562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Default="002C0A4B" w:rsidP="002C0A4B">
      <w:pPr>
        <w:rPr>
          <w:rFonts w:ascii="ＭＳ ゴシック" w:eastAsia="ＭＳ ゴシック" w:hAnsi="ＭＳ ゴシック"/>
          <w:sz w:val="24"/>
          <w:szCs w:val="24"/>
        </w:rPr>
      </w:pPr>
    </w:p>
    <w:p w:rsidR="002C0A4B" w:rsidRPr="00830FEA" w:rsidRDefault="002C0A4B" w:rsidP="002C0A4B">
      <w:pPr>
        <w:rPr>
          <w:rFonts w:ascii="ＭＳ ゴシック" w:eastAsia="ＭＳ ゴシック" w:hAnsi="ＭＳ ゴシック"/>
          <w:sz w:val="24"/>
          <w:szCs w:val="24"/>
        </w:rPr>
      </w:pPr>
    </w:p>
    <w:p w:rsidR="00D73F95" w:rsidRDefault="00D73F95">
      <w:pPr>
        <w:widowControl/>
        <w:jc w:val="left"/>
      </w:pPr>
      <w:r>
        <w:br w:type="page"/>
      </w:r>
    </w:p>
    <w:tbl>
      <w:tblPr>
        <w:tblStyle w:val="a7"/>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9060"/>
      </w:tblGrid>
      <w:tr w:rsidR="00E31D12" w:rsidRPr="00E31D12" w:rsidTr="00B35D85">
        <w:trPr>
          <w:trHeight w:val="2946"/>
        </w:trPr>
        <w:tc>
          <w:tcPr>
            <w:tcW w:w="9060" w:type="dxa"/>
          </w:tcPr>
          <w:p w:rsidR="00E31D12" w:rsidRPr="00E31D12" w:rsidRDefault="00E31D12" w:rsidP="00734A60">
            <w:pPr>
              <w:rPr>
                <w:rFonts w:ascii="HG丸ｺﾞｼｯｸM-PRO" w:eastAsia="HG丸ｺﾞｼｯｸM-PRO" w:hAnsi="HG丸ｺﾞｼｯｸM-PRO"/>
                <w:b/>
                <w:color w:val="000000" w:themeColor="text1"/>
                <w:sz w:val="32"/>
                <w:szCs w:val="28"/>
              </w:rPr>
            </w:pPr>
            <w:r w:rsidRPr="00E31D12">
              <w:rPr>
                <w:rFonts w:ascii="HG丸ｺﾞｼｯｸM-PRO" w:eastAsia="HG丸ｺﾞｼｯｸM-PRO" w:hAnsi="HG丸ｺﾞｼｯｸM-PRO" w:hint="eastAsia"/>
                <w:b/>
                <w:color w:val="000000" w:themeColor="text1"/>
                <w:sz w:val="28"/>
                <w:szCs w:val="28"/>
              </w:rPr>
              <w:t>【1３：１０</w:t>
            </w:r>
            <w:r w:rsidRPr="00E31D12">
              <w:rPr>
                <w:rFonts w:ascii="HG丸ｺﾞｼｯｸM-PRO" w:eastAsia="HG丸ｺﾞｼｯｸM-PRO" w:hAnsi="HG丸ｺﾞｼｯｸM-PRO"/>
                <w:b/>
                <w:color w:val="000000" w:themeColor="text1"/>
                <w:sz w:val="28"/>
                <w:szCs w:val="28"/>
              </w:rPr>
              <w:t>～】</w:t>
            </w:r>
            <w:r w:rsidRPr="00E31D12">
              <w:rPr>
                <w:rFonts w:ascii="HG丸ｺﾞｼｯｸM-PRO" w:eastAsia="HG丸ｺﾞｼｯｸM-PRO" w:hAnsi="HG丸ｺﾞｼｯｸM-PRO" w:hint="eastAsia"/>
                <w:b/>
                <w:color w:val="000000" w:themeColor="text1"/>
                <w:sz w:val="28"/>
                <w:szCs w:val="28"/>
              </w:rPr>
              <w:t xml:space="preserve">藻谷 </w:t>
            </w:r>
            <w:r w:rsidRPr="00E31D12">
              <w:rPr>
                <w:rFonts w:ascii="HG丸ｺﾞｼｯｸM-PRO" w:eastAsia="HG丸ｺﾞｼｯｸM-PRO" w:hAnsi="HG丸ｺﾞｼｯｸM-PRO"/>
                <w:b/>
                <w:color w:val="000000" w:themeColor="text1"/>
                <w:sz w:val="28"/>
                <w:szCs w:val="28"/>
              </w:rPr>
              <w:t>浩介</w:t>
            </w:r>
            <w:r w:rsidRPr="00E31D12">
              <w:rPr>
                <w:rFonts w:ascii="HG丸ｺﾞｼｯｸM-PRO" w:eastAsia="HG丸ｺﾞｼｯｸM-PRO" w:hAnsi="HG丸ｺﾞｼｯｸM-PRO" w:hint="eastAsia"/>
                <w:b/>
                <w:color w:val="000000" w:themeColor="text1"/>
                <w:sz w:val="28"/>
                <w:szCs w:val="28"/>
              </w:rPr>
              <w:t>氏　基調講演</w:t>
            </w:r>
          </w:p>
          <w:p w:rsidR="00E31D12" w:rsidRPr="00E31D12" w:rsidRDefault="00E31D12" w:rsidP="00B35D85">
            <w:pPr>
              <w:pBdr>
                <w:bottom w:val="single" w:sz="6" w:space="1" w:color="auto"/>
              </w:pBdr>
              <w:jc w:val="center"/>
              <w:rPr>
                <w:rFonts w:ascii="HG丸ｺﾞｼｯｸM-PRO" w:eastAsia="HG丸ｺﾞｼｯｸM-PRO" w:hAnsi="HG丸ｺﾞｼｯｸM-PRO"/>
                <w:b/>
                <w:color w:val="000000" w:themeColor="text1"/>
                <w:sz w:val="24"/>
              </w:rPr>
            </w:pPr>
            <w:r w:rsidRPr="00E31D12">
              <w:rPr>
                <w:rFonts w:ascii="HG丸ｺﾞｼｯｸM-PRO" w:eastAsia="HG丸ｺﾞｼｯｸM-PRO" w:hAnsi="HG丸ｺﾞｼｯｸM-PRO" w:hint="eastAsia"/>
                <w:b/>
                <w:color w:val="000000" w:themeColor="text1"/>
                <w:sz w:val="24"/>
              </w:rPr>
              <w:t>～人口減少社会</w:t>
            </w:r>
            <w:r w:rsidRPr="00E31D12">
              <w:rPr>
                <w:rFonts w:ascii="HG丸ｺﾞｼｯｸM-PRO" w:eastAsia="HG丸ｺﾞｼｯｸM-PRO" w:hAnsi="HG丸ｺﾞｼｯｸM-PRO"/>
                <w:b/>
                <w:color w:val="000000" w:themeColor="text1"/>
                <w:sz w:val="24"/>
              </w:rPr>
              <w:t>に求められるコンパクトなまちづくり</w:t>
            </w:r>
            <w:r w:rsidRPr="00E31D12">
              <w:rPr>
                <w:rFonts w:ascii="HG丸ｺﾞｼｯｸM-PRO" w:eastAsia="HG丸ｺﾞｼｯｸM-PRO" w:hAnsi="HG丸ｺﾞｼｯｸM-PRO" w:hint="eastAsia"/>
                <w:b/>
                <w:color w:val="000000" w:themeColor="text1"/>
                <w:sz w:val="24"/>
              </w:rPr>
              <w:t>～</w:t>
            </w:r>
          </w:p>
          <w:p w:rsidR="00E31D12" w:rsidRPr="00E12461" w:rsidRDefault="00E31D12" w:rsidP="00B35D85">
            <w:pPr>
              <w:ind w:leftChars="50" w:left="105" w:rightChars="50" w:right="105" w:firstLineChars="100" w:firstLine="220"/>
              <w:rPr>
                <w:rFonts w:ascii="HG丸ｺﾞｼｯｸM-PRO" w:eastAsia="HG丸ｺﾞｼｯｸM-PRO" w:hAnsi="HG丸ｺﾞｼｯｸM-PRO"/>
                <w:sz w:val="22"/>
              </w:rPr>
            </w:pPr>
            <w:r w:rsidRPr="00E12461">
              <w:rPr>
                <w:rFonts w:ascii="HG丸ｺﾞｼｯｸM-PRO" w:eastAsia="HG丸ｺﾞｼｯｸM-PRO" w:hAnsi="HG丸ｺﾞｼｯｸM-PRO" w:hint="eastAsia"/>
                <w:sz w:val="22"/>
              </w:rPr>
              <w:t>著書</w:t>
            </w:r>
            <w:r w:rsidRPr="00E12461">
              <w:rPr>
                <w:rFonts w:ascii="HG丸ｺﾞｼｯｸM-PRO" w:eastAsia="HG丸ｺﾞｼｯｸM-PRO" w:hAnsi="HG丸ｺﾞｼｯｸM-PRO"/>
                <w:sz w:val="22"/>
              </w:rPr>
              <w:t>「</w:t>
            </w:r>
            <w:r w:rsidRPr="00E12461">
              <w:rPr>
                <w:rFonts w:ascii="HG丸ｺﾞｼｯｸM-PRO" w:eastAsia="HG丸ｺﾞｼｯｸM-PRO" w:hAnsi="HG丸ｺﾞｼｯｸM-PRO" w:hint="eastAsia"/>
                <w:sz w:val="22"/>
              </w:rPr>
              <w:t>デフレの正体</w:t>
            </w:r>
            <w:r w:rsidRPr="00E12461">
              <w:rPr>
                <w:rFonts w:ascii="HG丸ｺﾞｼｯｸM-PRO" w:eastAsia="HG丸ｺﾞｼｯｸM-PRO" w:hAnsi="HG丸ｺﾞｼｯｸM-PRO"/>
                <w:sz w:val="22"/>
              </w:rPr>
              <w:t>」「</w:t>
            </w:r>
            <w:r w:rsidRPr="00E12461">
              <w:rPr>
                <w:rFonts w:ascii="HG丸ｺﾞｼｯｸM-PRO" w:eastAsia="HG丸ｺﾞｼｯｸM-PRO" w:hAnsi="HG丸ｺﾞｼｯｸM-PRO" w:hint="eastAsia"/>
                <w:sz w:val="22"/>
              </w:rPr>
              <w:t>里山資本主義</w:t>
            </w:r>
            <w:r w:rsidRPr="00E12461">
              <w:rPr>
                <w:rFonts w:ascii="HG丸ｺﾞｼｯｸM-PRO" w:eastAsia="HG丸ｺﾞｼｯｸM-PRO" w:hAnsi="HG丸ｺﾞｼｯｸM-PRO"/>
                <w:sz w:val="22"/>
              </w:rPr>
              <w:t>」</w:t>
            </w:r>
            <w:r w:rsidRPr="00E12461">
              <w:rPr>
                <w:rFonts w:ascii="HG丸ｺﾞｼｯｸM-PRO" w:eastAsia="HG丸ｺﾞｼｯｸM-PRO" w:hAnsi="HG丸ｺﾞｼｯｸM-PRO" w:hint="eastAsia"/>
                <w:sz w:val="22"/>
              </w:rPr>
              <w:t>等</w:t>
            </w:r>
            <w:r w:rsidRPr="00E12461">
              <w:rPr>
                <w:rFonts w:ascii="HG丸ｺﾞｼｯｸM-PRO" w:eastAsia="HG丸ｺﾞｼｯｸM-PRO" w:hAnsi="HG丸ｺﾞｼｯｸM-PRO"/>
                <w:sz w:val="22"/>
              </w:rPr>
              <w:t>でお馴染み</w:t>
            </w:r>
            <w:r w:rsidRPr="00E12461">
              <w:rPr>
                <w:rFonts w:ascii="HG丸ｺﾞｼｯｸM-PRO" w:eastAsia="HG丸ｺﾞｼｯｸM-PRO" w:hAnsi="HG丸ｺﾞｼｯｸM-PRO" w:hint="eastAsia"/>
                <w:sz w:val="22"/>
              </w:rPr>
              <w:t>の地域エコノミスト</w:t>
            </w:r>
            <w:r w:rsidRPr="00E12461">
              <w:rPr>
                <w:rFonts w:ascii="HG丸ｺﾞｼｯｸM-PRO" w:eastAsia="HG丸ｺﾞｼｯｸM-PRO" w:hAnsi="HG丸ｺﾞｼｯｸM-PRO"/>
                <w:sz w:val="22"/>
              </w:rPr>
              <w:t>・</w:t>
            </w:r>
            <w:r w:rsidRPr="00E12461">
              <w:rPr>
                <w:rFonts w:ascii="HG丸ｺﾞｼｯｸM-PRO" w:eastAsia="HG丸ｺﾞｼｯｸM-PRO" w:hAnsi="HG丸ｺﾞｼｯｸM-PRO" w:hint="eastAsia"/>
                <w:sz w:val="22"/>
              </w:rPr>
              <w:t xml:space="preserve">藻谷 </w:t>
            </w:r>
            <w:r w:rsidR="00B35D85" w:rsidRPr="00E12461">
              <w:rPr>
                <w:rFonts w:ascii="HG丸ｺﾞｼｯｸM-PRO" w:eastAsia="HG丸ｺﾞｼｯｸM-PRO" w:hAnsi="HG丸ｺﾞｼｯｸM-PRO" w:hint="eastAsia"/>
                <w:sz w:val="22"/>
              </w:rPr>
              <w:t>浩介氏</w:t>
            </w:r>
            <w:r w:rsidR="00054844" w:rsidRPr="00E12461">
              <w:rPr>
                <w:rFonts w:ascii="HG丸ｺﾞｼｯｸM-PRO" w:eastAsia="HG丸ｺﾞｼｯｸM-PRO" w:hAnsi="HG丸ｺﾞｼｯｸM-PRO" w:hint="eastAsia"/>
                <w:sz w:val="22"/>
              </w:rPr>
              <w:t>よる</w:t>
            </w:r>
            <w:r w:rsidRPr="00E12461">
              <w:rPr>
                <w:rFonts w:ascii="HG丸ｺﾞｼｯｸM-PRO" w:eastAsia="HG丸ｺﾞｼｯｸM-PRO" w:hAnsi="HG丸ｺﾞｼｯｸM-PRO" w:hint="eastAsia"/>
                <w:sz w:val="22"/>
              </w:rPr>
              <w:t>基調講演</w:t>
            </w:r>
            <w:r w:rsidR="00054844" w:rsidRPr="00E12461">
              <w:rPr>
                <w:rFonts w:ascii="HG丸ｺﾞｼｯｸM-PRO" w:eastAsia="HG丸ｺﾞｼｯｸM-PRO" w:hAnsi="HG丸ｺﾞｼｯｸM-PRO" w:hint="eastAsia"/>
                <w:sz w:val="22"/>
              </w:rPr>
              <w:t>です。</w:t>
            </w:r>
          </w:p>
          <w:p w:rsidR="00E31D12" w:rsidRPr="00E31D12" w:rsidRDefault="00E31D12" w:rsidP="00B35D85">
            <w:pPr>
              <w:ind w:leftChars="50" w:left="105" w:rightChars="50" w:right="105" w:firstLineChars="100" w:firstLine="220"/>
              <w:rPr>
                <w:rFonts w:ascii="HG丸ｺﾞｼｯｸM-PRO" w:eastAsia="HG丸ｺﾞｼｯｸM-PRO" w:hAnsi="HG丸ｺﾞｼｯｸM-PRO"/>
                <w:b/>
                <w:color w:val="000000" w:themeColor="text1"/>
                <w:sz w:val="32"/>
                <w:szCs w:val="28"/>
              </w:rPr>
            </w:pPr>
            <w:r w:rsidRPr="00E12461">
              <w:rPr>
                <w:rFonts w:ascii="HG丸ｺﾞｼｯｸM-PRO" w:eastAsia="HG丸ｺﾞｼｯｸM-PRO" w:hAnsi="HG丸ｺﾞｼｯｸM-PRO" w:hint="eastAsia"/>
                <w:sz w:val="22"/>
              </w:rPr>
              <w:t>当講演</w:t>
            </w:r>
            <w:r w:rsidRPr="00E12461">
              <w:rPr>
                <w:rFonts w:ascii="HG丸ｺﾞｼｯｸM-PRO" w:eastAsia="HG丸ｺﾞｼｯｸM-PRO" w:hAnsi="HG丸ｺﾞｼｯｸM-PRO"/>
                <w:sz w:val="22"/>
              </w:rPr>
              <w:t>では、</w:t>
            </w:r>
            <w:r w:rsidRPr="00E12461">
              <w:rPr>
                <w:rFonts w:ascii="HG丸ｺﾞｼｯｸM-PRO" w:eastAsia="HG丸ｺﾞｼｯｸM-PRO" w:hAnsi="HG丸ｺﾞｼｯｸM-PRO" w:hint="eastAsia"/>
                <w:sz w:val="22"/>
              </w:rPr>
              <w:t>人口</w:t>
            </w:r>
            <w:r w:rsidRPr="00E12461">
              <w:rPr>
                <w:rFonts w:ascii="HG丸ｺﾞｼｯｸM-PRO" w:eastAsia="HG丸ｺﾞｼｯｸM-PRO" w:hAnsi="HG丸ｺﾞｼｯｸM-PRO"/>
                <w:sz w:val="22"/>
              </w:rPr>
              <w:t>が減少し</w:t>
            </w:r>
            <w:r w:rsidRPr="00E12461">
              <w:rPr>
                <w:rFonts w:ascii="HG丸ｺﾞｼｯｸM-PRO" w:eastAsia="HG丸ｺﾞｼｯｸM-PRO" w:hAnsi="HG丸ｺﾞｼｯｸM-PRO" w:hint="eastAsia"/>
                <w:sz w:val="22"/>
              </w:rPr>
              <w:t>、</w:t>
            </w:r>
            <w:r w:rsidRPr="00E12461">
              <w:rPr>
                <w:rFonts w:ascii="HG丸ｺﾞｼｯｸM-PRO" w:eastAsia="HG丸ｺﾞｼｯｸM-PRO" w:hAnsi="HG丸ｺﾞｼｯｸM-PRO"/>
                <w:sz w:val="22"/>
              </w:rPr>
              <w:t>高齢者が</w:t>
            </w:r>
            <w:r w:rsidRPr="00B35D85">
              <w:rPr>
                <w:rFonts w:ascii="HG丸ｺﾞｼｯｸM-PRO" w:eastAsia="HG丸ｺﾞｼｯｸM-PRO" w:hAnsi="HG丸ｺﾞｼｯｸM-PRO"/>
                <w:sz w:val="22"/>
              </w:rPr>
              <w:t>増加していくこれからの日本において、どのようなまちづくりが</w:t>
            </w:r>
            <w:r w:rsidRPr="00B35D85">
              <w:rPr>
                <w:rFonts w:ascii="HG丸ｺﾞｼｯｸM-PRO" w:eastAsia="HG丸ｺﾞｼｯｸM-PRO" w:hAnsi="HG丸ｺﾞｼｯｸM-PRO" w:hint="eastAsia"/>
                <w:sz w:val="22"/>
              </w:rPr>
              <w:t>求められるのか、</w:t>
            </w:r>
            <w:r w:rsidR="00B35D85">
              <w:rPr>
                <w:rFonts w:ascii="HG丸ｺﾞｼｯｸM-PRO" w:eastAsia="HG丸ｺﾞｼｯｸM-PRO" w:hAnsi="HG丸ｺﾞｼｯｸM-PRO" w:hint="eastAsia"/>
                <w:sz w:val="22"/>
              </w:rPr>
              <w:t>全国の自治体の実情も交えながら、</w:t>
            </w:r>
            <w:r w:rsidRPr="00B35D85">
              <w:rPr>
                <w:rFonts w:ascii="HG丸ｺﾞｼｯｸM-PRO" w:eastAsia="HG丸ｺﾞｼｯｸM-PRO" w:hAnsi="HG丸ｺﾞｼｯｸM-PRO" w:hint="eastAsia"/>
                <w:sz w:val="22"/>
              </w:rPr>
              <w:t>お話しいただきます</w:t>
            </w:r>
            <w:r w:rsidRPr="00B35D85">
              <w:rPr>
                <w:rFonts w:ascii="HG丸ｺﾞｼｯｸM-PRO" w:eastAsia="HG丸ｺﾞｼｯｸM-PRO" w:hAnsi="HG丸ｺﾞｼｯｸM-PRO"/>
                <w:sz w:val="22"/>
              </w:rPr>
              <w:t>。</w:t>
            </w:r>
          </w:p>
        </w:tc>
      </w:tr>
    </w:tbl>
    <w:p w:rsidR="00306CD8" w:rsidRDefault="009B162D" w:rsidP="00D068B0">
      <w:pPr>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36224" behindDoc="0" locked="0" layoutInCell="1" allowOverlap="1" wp14:anchorId="45282FA0" wp14:editId="31B7E996">
                <wp:simplePos x="0" y="0"/>
                <wp:positionH relativeFrom="margin">
                  <wp:posOffset>-81280</wp:posOffset>
                </wp:positionH>
                <wp:positionV relativeFrom="paragraph">
                  <wp:posOffset>111240</wp:posOffset>
                </wp:positionV>
                <wp:extent cx="5747385" cy="2524836"/>
                <wp:effectExtent l="0" t="0" r="5715" b="8890"/>
                <wp:wrapNone/>
                <wp:docPr id="6" name="角丸四角形 6"/>
                <wp:cNvGraphicFramePr/>
                <a:graphic xmlns:a="http://schemas.openxmlformats.org/drawingml/2006/main">
                  <a:graphicData uri="http://schemas.microsoft.com/office/word/2010/wordprocessingShape">
                    <wps:wsp>
                      <wps:cNvSpPr/>
                      <wps:spPr>
                        <a:xfrm>
                          <a:off x="0" y="0"/>
                          <a:ext cx="5747385" cy="2524836"/>
                        </a:xfrm>
                        <a:prstGeom prst="roundRect">
                          <a:avLst>
                            <a:gd name="adj" fmla="val 4212"/>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1B0B" w:rsidRPr="00FD1B0B" w:rsidRDefault="00FD1B0B" w:rsidP="00310C74">
                            <w:pPr>
                              <w:jc w:val="left"/>
                              <w:rPr>
                                <w:rFonts w:ascii="HG丸ｺﾞｼｯｸM-PRO" w:eastAsia="HG丸ｺﾞｼｯｸM-PRO" w:hAnsi="HG丸ｺﾞｼｯｸM-PRO"/>
                                <w:b/>
                                <w:color w:val="000000" w:themeColor="text1"/>
                                <w:sz w:val="28"/>
                                <w:szCs w:val="24"/>
                              </w:rPr>
                            </w:pPr>
                            <w:r w:rsidRPr="00FD1B0B">
                              <w:rPr>
                                <w:rFonts w:ascii="HG丸ｺﾞｼｯｸM-PRO" w:eastAsia="HG丸ｺﾞｼｯｸM-PRO" w:hAnsi="HG丸ｺﾞｼｯｸM-PRO" w:hint="eastAsia"/>
                                <w:b/>
                                <w:color w:val="000000" w:themeColor="text1"/>
                                <w:sz w:val="28"/>
                                <w:szCs w:val="24"/>
                              </w:rPr>
                              <w:t>■講演者プロフィール</w:t>
                            </w:r>
                          </w:p>
                          <w:p w:rsidR="000B54B4" w:rsidRPr="00FD1B0B" w:rsidRDefault="000B54B4" w:rsidP="00310C74">
                            <w:pPr>
                              <w:jc w:val="left"/>
                              <w:rPr>
                                <w:rFonts w:ascii="HG丸ｺﾞｼｯｸM-PRO" w:eastAsia="HG丸ｺﾞｼｯｸM-PRO"/>
                                <w:b/>
                                <w:color w:val="000000" w:themeColor="text1"/>
                                <w:sz w:val="24"/>
                              </w:rPr>
                            </w:pPr>
                            <w:r w:rsidRPr="00FD1B0B">
                              <w:rPr>
                                <w:rFonts w:ascii="HG丸ｺﾞｼｯｸM-PRO" w:eastAsia="HG丸ｺﾞｼｯｸM-PRO" w:hint="eastAsia"/>
                                <w:b/>
                                <w:color w:val="000000" w:themeColor="text1"/>
                                <w:sz w:val="24"/>
                              </w:rPr>
                              <w:t>藻谷</w:t>
                            </w:r>
                            <w:r w:rsidRPr="00FD1B0B">
                              <w:rPr>
                                <w:rFonts w:ascii="HG丸ｺﾞｼｯｸM-PRO" w:eastAsia="HG丸ｺﾞｼｯｸM-PRO"/>
                                <w:b/>
                                <w:color w:val="000000" w:themeColor="text1"/>
                                <w:sz w:val="24"/>
                              </w:rPr>
                              <w:t xml:space="preserve"> 浩介（</w:t>
                            </w:r>
                            <w:r w:rsidRPr="00FD1B0B">
                              <w:rPr>
                                <w:rFonts w:ascii="HG丸ｺﾞｼｯｸM-PRO" w:eastAsia="HG丸ｺﾞｼｯｸM-PRO" w:hint="eastAsia"/>
                                <w:b/>
                                <w:color w:val="000000" w:themeColor="text1"/>
                                <w:sz w:val="24"/>
                              </w:rPr>
                              <w:t>もたに</w:t>
                            </w:r>
                            <w:r w:rsidRPr="00FD1B0B">
                              <w:rPr>
                                <w:rFonts w:ascii="HG丸ｺﾞｼｯｸM-PRO" w:eastAsia="HG丸ｺﾞｼｯｸM-PRO"/>
                                <w:b/>
                                <w:color w:val="000000" w:themeColor="text1"/>
                                <w:sz w:val="24"/>
                              </w:rPr>
                              <w:t xml:space="preserve"> こうすけ）</w:t>
                            </w:r>
                          </w:p>
                          <w:p w:rsidR="000B54B4" w:rsidRPr="00824D9C" w:rsidRDefault="000B54B4" w:rsidP="00310C74">
                            <w:pPr>
                              <w:jc w:val="left"/>
                              <w:rPr>
                                <w:rFonts w:ascii="HG丸ｺﾞｼｯｸM-PRO" w:eastAsia="HG丸ｺﾞｼｯｸM-PRO"/>
                                <w:b/>
                                <w:color w:val="000000" w:themeColor="text1"/>
                                <w:sz w:val="22"/>
                              </w:rPr>
                            </w:pPr>
                            <w:r w:rsidRPr="00824D9C">
                              <w:rPr>
                                <w:rFonts w:ascii="HG丸ｺﾞｼｯｸM-PRO" w:eastAsia="HG丸ｺﾞｼｯｸM-PRO" w:hint="eastAsia"/>
                                <w:b/>
                                <w:color w:val="000000" w:themeColor="text1"/>
                                <w:sz w:val="22"/>
                              </w:rPr>
                              <w:t>【略歴】</w:t>
                            </w:r>
                          </w:p>
                          <w:p w:rsidR="000B54B4" w:rsidRPr="00824D9C" w:rsidRDefault="000D6BC0" w:rsidP="00E12461">
                            <w:pPr>
                              <w:ind w:rightChars="-3" w:right="-6" w:firstLineChars="100" w:firstLine="210"/>
                              <w:jc w:val="left"/>
                              <w:rPr>
                                <w:rFonts w:ascii="HG丸ｺﾞｼｯｸM-PRO" w:eastAsia="HG丸ｺﾞｼｯｸM-PRO"/>
                                <w:color w:val="000000" w:themeColor="text1"/>
                                <w:szCs w:val="21"/>
                              </w:rPr>
                            </w:pPr>
                            <w:r w:rsidRPr="00824D9C">
                              <w:rPr>
                                <w:rFonts w:ascii="HG丸ｺﾞｼｯｸM-PRO" w:eastAsia="HG丸ｺﾞｼｯｸM-PRO" w:hint="eastAsia"/>
                                <w:color w:val="000000" w:themeColor="text1"/>
                                <w:szCs w:val="21"/>
                              </w:rPr>
                              <w:t>1964年生まれの山口県出身</w:t>
                            </w:r>
                            <w:r w:rsidR="000B54B4" w:rsidRPr="00824D9C">
                              <w:rPr>
                                <w:rFonts w:ascii="HG丸ｺﾞｼｯｸM-PRO" w:eastAsia="HG丸ｺﾞｼｯｸM-PRO" w:hint="eastAsia"/>
                                <w:color w:val="000000" w:themeColor="text1"/>
                                <w:szCs w:val="21"/>
                              </w:rPr>
                              <w:t>。</w:t>
                            </w:r>
                          </w:p>
                          <w:p w:rsidR="000B54B4" w:rsidRPr="00FD1B0B" w:rsidRDefault="000B54B4" w:rsidP="00E12461">
                            <w:pPr>
                              <w:ind w:leftChars="100" w:left="210" w:rightChars="-3" w:right="-6"/>
                              <w:jc w:val="left"/>
                              <w:rPr>
                                <w:rFonts w:ascii="HG丸ｺﾞｼｯｸM-PRO" w:eastAsia="HG丸ｺﾞｼｯｸM-PRO"/>
                                <w:color w:val="000000" w:themeColor="text1"/>
                                <w:szCs w:val="21"/>
                              </w:rPr>
                            </w:pPr>
                            <w:r w:rsidRPr="00824D9C">
                              <w:rPr>
                                <w:rFonts w:ascii="HG丸ｺﾞｼｯｸM-PRO" w:eastAsia="HG丸ｺﾞｼｯｸM-PRO" w:hint="eastAsia"/>
                                <w:color w:val="000000" w:themeColor="text1"/>
                                <w:szCs w:val="21"/>
                              </w:rPr>
                              <w:t>平成合併前3,200市町村のすべて</w:t>
                            </w:r>
                            <w:r w:rsidRPr="00FD1B0B">
                              <w:rPr>
                                <w:rFonts w:ascii="HG丸ｺﾞｼｯｸM-PRO" w:eastAsia="HG丸ｺﾞｼｯｸM-PRO" w:hint="eastAsia"/>
                                <w:color w:val="000000" w:themeColor="text1"/>
                                <w:szCs w:val="21"/>
                              </w:rPr>
                              <w:t>、海外59ヶ国をほぼ私費で訪問し、地域特性を多面的に把握。2000年頃より､地域振興や人口成熟問題に関し精力的に研究･著作･講演を行う。</w:t>
                            </w:r>
                          </w:p>
                          <w:p w:rsidR="000B54B4" w:rsidRPr="00FD1B0B" w:rsidRDefault="000B54B4" w:rsidP="00E12461">
                            <w:pPr>
                              <w:ind w:leftChars="100" w:left="210" w:rightChars="-3" w:right="-6"/>
                              <w:jc w:val="left"/>
                              <w:rPr>
                                <w:rFonts w:ascii="HG丸ｺﾞｼｯｸM-PRO" w:eastAsia="HG丸ｺﾞｼｯｸM-PRO"/>
                                <w:color w:val="000000" w:themeColor="text1"/>
                                <w:szCs w:val="21"/>
                              </w:rPr>
                            </w:pPr>
                            <w:r w:rsidRPr="00FD1B0B">
                              <w:rPr>
                                <w:rFonts w:ascii="HG丸ｺﾞｼｯｸM-PRO" w:eastAsia="HG丸ｺﾞｼｯｸM-PRO" w:hint="eastAsia"/>
                                <w:color w:val="000000" w:themeColor="text1"/>
                                <w:szCs w:val="21"/>
                              </w:rPr>
                              <w:t>近著に「デフレの正体」､第七回新書大賞を受賞した「里山資本主義」(共に角川Oneﾃｰﾏ21)､「金融緩和の罠」(集英社新書)､「しなやかな日本列島のつくりかた」(新潮社､7名の方との対談集)。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82FA0" id="角丸四角形 6" o:spid="_x0000_s1047" style="position:absolute;margin-left:-6.4pt;margin-top:8.75pt;width:452.55pt;height:198.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" fillcolor="#bdd6ee [1300]" stroked="f" strokeweight="1pt">
                <v:stroke joinstyle="miter"/>
                <v:textbox>
                  <w:txbxContent>
                    <w:p w:rsidR="00FD1B0B" w:rsidRPr="00FD1B0B" w:rsidRDefault="00FD1B0B" w:rsidP="00310C74">
                      <w:pPr>
                        <w:jc w:val="left"/>
                        <w:rPr>
                          <w:rFonts w:ascii="HG丸ｺﾞｼｯｸM-PRO" w:eastAsia="HG丸ｺﾞｼｯｸM-PRO" w:hAnsi="HG丸ｺﾞｼｯｸM-PRO"/>
                          <w:b/>
                          <w:color w:val="000000" w:themeColor="text1"/>
                          <w:sz w:val="28"/>
                          <w:szCs w:val="24"/>
                        </w:rPr>
                      </w:pPr>
                      <w:r w:rsidRPr="00FD1B0B">
                        <w:rPr>
                          <w:rFonts w:ascii="HG丸ｺﾞｼｯｸM-PRO" w:eastAsia="HG丸ｺﾞｼｯｸM-PRO" w:hAnsi="HG丸ｺﾞｼｯｸM-PRO" w:hint="eastAsia"/>
                          <w:b/>
                          <w:color w:val="000000" w:themeColor="text1"/>
                          <w:sz w:val="28"/>
                          <w:szCs w:val="24"/>
                        </w:rPr>
                        <w:t>■講演者プロフィール</w:t>
                      </w:r>
                    </w:p>
                    <w:p w:rsidR="000B54B4" w:rsidRPr="00FD1B0B" w:rsidRDefault="000B54B4" w:rsidP="00310C74">
                      <w:pPr>
                        <w:jc w:val="left"/>
                        <w:rPr>
                          <w:rFonts w:ascii="HG丸ｺﾞｼｯｸM-PRO" w:eastAsia="HG丸ｺﾞｼｯｸM-PRO"/>
                          <w:b/>
                          <w:color w:val="000000" w:themeColor="text1"/>
                          <w:sz w:val="24"/>
                        </w:rPr>
                      </w:pPr>
                      <w:r w:rsidRPr="00FD1B0B">
                        <w:rPr>
                          <w:rFonts w:ascii="HG丸ｺﾞｼｯｸM-PRO" w:eastAsia="HG丸ｺﾞｼｯｸM-PRO" w:hint="eastAsia"/>
                          <w:b/>
                          <w:color w:val="000000" w:themeColor="text1"/>
                          <w:sz w:val="24"/>
                        </w:rPr>
                        <w:t>藻谷</w:t>
                      </w:r>
                      <w:r w:rsidRPr="00FD1B0B">
                        <w:rPr>
                          <w:rFonts w:ascii="HG丸ｺﾞｼｯｸM-PRO" w:eastAsia="HG丸ｺﾞｼｯｸM-PRO"/>
                          <w:b/>
                          <w:color w:val="000000" w:themeColor="text1"/>
                          <w:sz w:val="24"/>
                        </w:rPr>
                        <w:t xml:space="preserve"> 浩介（</w:t>
                      </w:r>
                      <w:r w:rsidRPr="00FD1B0B">
                        <w:rPr>
                          <w:rFonts w:ascii="HG丸ｺﾞｼｯｸM-PRO" w:eastAsia="HG丸ｺﾞｼｯｸM-PRO" w:hint="eastAsia"/>
                          <w:b/>
                          <w:color w:val="000000" w:themeColor="text1"/>
                          <w:sz w:val="24"/>
                        </w:rPr>
                        <w:t>もたに</w:t>
                      </w:r>
                      <w:r w:rsidRPr="00FD1B0B">
                        <w:rPr>
                          <w:rFonts w:ascii="HG丸ｺﾞｼｯｸM-PRO" w:eastAsia="HG丸ｺﾞｼｯｸM-PRO"/>
                          <w:b/>
                          <w:color w:val="000000" w:themeColor="text1"/>
                          <w:sz w:val="24"/>
                        </w:rPr>
                        <w:t xml:space="preserve"> こうすけ）</w:t>
                      </w:r>
                    </w:p>
                    <w:p w:rsidR="000B54B4" w:rsidRPr="00824D9C" w:rsidRDefault="000B54B4" w:rsidP="00310C74">
                      <w:pPr>
                        <w:jc w:val="left"/>
                        <w:rPr>
                          <w:rFonts w:ascii="HG丸ｺﾞｼｯｸM-PRO" w:eastAsia="HG丸ｺﾞｼｯｸM-PRO"/>
                          <w:b/>
                          <w:color w:val="000000" w:themeColor="text1"/>
                          <w:sz w:val="22"/>
                        </w:rPr>
                      </w:pPr>
                      <w:r w:rsidRPr="00824D9C">
                        <w:rPr>
                          <w:rFonts w:ascii="HG丸ｺﾞｼｯｸM-PRO" w:eastAsia="HG丸ｺﾞｼｯｸM-PRO" w:hint="eastAsia"/>
                          <w:b/>
                          <w:color w:val="000000" w:themeColor="text1"/>
                          <w:sz w:val="22"/>
                        </w:rPr>
                        <w:t>【略歴】</w:t>
                      </w:r>
                    </w:p>
                    <w:p w:rsidR="000B54B4" w:rsidRPr="00824D9C" w:rsidRDefault="000D6BC0" w:rsidP="00E12461">
                      <w:pPr>
                        <w:ind w:rightChars="-3" w:right="-6" w:firstLineChars="100" w:firstLine="210"/>
                        <w:jc w:val="left"/>
                        <w:rPr>
                          <w:rFonts w:ascii="HG丸ｺﾞｼｯｸM-PRO" w:eastAsia="HG丸ｺﾞｼｯｸM-PRO"/>
                          <w:color w:val="000000" w:themeColor="text1"/>
                          <w:szCs w:val="21"/>
                        </w:rPr>
                      </w:pPr>
                      <w:r w:rsidRPr="00824D9C">
                        <w:rPr>
                          <w:rFonts w:ascii="HG丸ｺﾞｼｯｸM-PRO" w:eastAsia="HG丸ｺﾞｼｯｸM-PRO" w:hint="eastAsia"/>
                          <w:color w:val="000000" w:themeColor="text1"/>
                          <w:szCs w:val="21"/>
                        </w:rPr>
                        <w:t>1964年生まれの山口県出身</w:t>
                      </w:r>
                      <w:r w:rsidR="000B54B4" w:rsidRPr="00824D9C">
                        <w:rPr>
                          <w:rFonts w:ascii="HG丸ｺﾞｼｯｸM-PRO" w:eastAsia="HG丸ｺﾞｼｯｸM-PRO" w:hint="eastAsia"/>
                          <w:color w:val="000000" w:themeColor="text1"/>
                          <w:szCs w:val="21"/>
                        </w:rPr>
                        <w:t>。</w:t>
                      </w:r>
                    </w:p>
                    <w:p w:rsidR="000B54B4" w:rsidRPr="00FD1B0B" w:rsidRDefault="000B54B4" w:rsidP="00E12461">
                      <w:pPr>
                        <w:ind w:leftChars="100" w:left="210" w:rightChars="-3" w:right="-6"/>
                        <w:jc w:val="left"/>
                        <w:rPr>
                          <w:rFonts w:ascii="HG丸ｺﾞｼｯｸM-PRO" w:eastAsia="HG丸ｺﾞｼｯｸM-PRO"/>
                          <w:color w:val="000000" w:themeColor="text1"/>
                          <w:szCs w:val="21"/>
                        </w:rPr>
                      </w:pPr>
                      <w:r w:rsidRPr="00824D9C">
                        <w:rPr>
                          <w:rFonts w:ascii="HG丸ｺﾞｼｯｸM-PRO" w:eastAsia="HG丸ｺﾞｼｯｸM-PRO" w:hint="eastAsia"/>
                          <w:color w:val="000000" w:themeColor="text1"/>
                          <w:szCs w:val="21"/>
                        </w:rPr>
                        <w:t>平成合併前3,200市町村のすべて</w:t>
                      </w:r>
                      <w:r w:rsidRPr="00FD1B0B">
                        <w:rPr>
                          <w:rFonts w:ascii="HG丸ｺﾞｼｯｸM-PRO" w:eastAsia="HG丸ｺﾞｼｯｸM-PRO" w:hint="eastAsia"/>
                          <w:color w:val="000000" w:themeColor="text1"/>
                          <w:szCs w:val="21"/>
                        </w:rPr>
                        <w:t>、海外59ヶ国をほぼ私費で訪問し、地域特性を多面的に把握。2000年頃より､地域振興や人口成熟問題に関し精力的に研究･著作･講演を行う。</w:t>
                      </w:r>
                    </w:p>
                    <w:p w:rsidR="000B54B4" w:rsidRPr="00FD1B0B" w:rsidRDefault="000B54B4" w:rsidP="00E12461">
                      <w:pPr>
                        <w:ind w:leftChars="100" w:left="210" w:rightChars="-3" w:right="-6"/>
                        <w:jc w:val="left"/>
                        <w:rPr>
                          <w:rFonts w:ascii="HG丸ｺﾞｼｯｸM-PRO" w:eastAsia="HG丸ｺﾞｼｯｸM-PRO"/>
                          <w:color w:val="000000" w:themeColor="text1"/>
                          <w:szCs w:val="21"/>
                        </w:rPr>
                      </w:pPr>
                      <w:r w:rsidRPr="00FD1B0B">
                        <w:rPr>
                          <w:rFonts w:ascii="HG丸ｺﾞｼｯｸM-PRO" w:eastAsia="HG丸ｺﾞｼｯｸM-PRO" w:hint="eastAsia"/>
                          <w:color w:val="000000" w:themeColor="text1"/>
                          <w:szCs w:val="21"/>
                        </w:rPr>
                        <w:t>近著に「デフレの正体」､第七回新書大賞を受賞した「里山資本主義」(共に角川Oneﾃｰﾏ21)､「金融緩和の罠」(集英社新書)､「しなやかな日本列島のつくりかた」(新潮社､7名の方との対談集)。</w:t>
                      </w:r>
                    </w:p>
                  </w:txbxContent>
                </v:textbox>
                <w10:wrap anchorx="margin"/>
              </v:roundrect>
            </w:pict>
          </mc:Fallback>
        </mc:AlternateContent>
      </w:r>
    </w:p>
    <w:p w:rsidR="00630027" w:rsidRDefault="00B35D85" w:rsidP="00D068B0">
      <w:pPr>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sz w:val="24"/>
        </w:rPr>
        <mc:AlternateContent>
          <mc:Choice Requires="wpg">
            <w:drawing>
              <wp:anchor distT="0" distB="0" distL="114300" distR="114300" simplePos="0" relativeHeight="251667968" behindDoc="1" locked="0" layoutInCell="1" allowOverlap="1" wp14:anchorId="20453E2B" wp14:editId="1B6EB8A9">
                <wp:simplePos x="0" y="0"/>
                <wp:positionH relativeFrom="column">
                  <wp:posOffset>3942080</wp:posOffset>
                </wp:positionH>
                <wp:positionV relativeFrom="paragraph">
                  <wp:posOffset>116403</wp:posOffset>
                </wp:positionV>
                <wp:extent cx="1617345" cy="1952625"/>
                <wp:effectExtent l="0" t="0" r="1905" b="9525"/>
                <wp:wrapSquare wrapText="bothSides"/>
                <wp:docPr id="4" name="グループ化 4"/>
                <wp:cNvGraphicFramePr/>
                <a:graphic xmlns:a="http://schemas.openxmlformats.org/drawingml/2006/main">
                  <a:graphicData uri="http://schemas.microsoft.com/office/word/2010/wordprocessingGroup">
                    <wpg:wgp>
                      <wpg:cNvGrpSpPr/>
                      <wpg:grpSpPr>
                        <a:xfrm>
                          <a:off x="0" y="0"/>
                          <a:ext cx="1617345" cy="1952625"/>
                          <a:chOff x="0" y="0"/>
                          <a:chExt cx="2007983" cy="2368248"/>
                        </a:xfrm>
                      </wpg:grpSpPr>
                      <pic:pic xmlns:pic="http://schemas.openxmlformats.org/drawingml/2006/picture">
                        <pic:nvPicPr>
                          <pic:cNvPr id="15" name="図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2182495"/>
                          </a:xfrm>
                          <a:prstGeom prst="rect">
                            <a:avLst/>
                          </a:prstGeom>
                          <a:noFill/>
                          <a:ln>
                            <a:noFill/>
                          </a:ln>
                        </pic:spPr>
                      </pic:pic>
                      <wps:wsp>
                        <wps:cNvPr id="16" name="テキスト ボックス 3"/>
                        <wps:cNvSpPr txBox="1">
                          <a:spLocks noChangeArrowheads="1"/>
                        </wps:cNvSpPr>
                        <wps:spPr bwMode="auto">
                          <a:xfrm>
                            <a:off x="336696" y="2206324"/>
                            <a:ext cx="1671287" cy="16192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4B4" w:rsidRPr="001A7A3F" w:rsidRDefault="000B54B4" w:rsidP="001A7A3F">
                              <w:pPr>
                                <w:adjustRightInd w:val="0"/>
                                <w:snapToGrid w:val="0"/>
                                <w:jc w:val="center"/>
                                <w:rPr>
                                  <w:rFonts w:ascii="HG丸ｺﾞｼｯｸM-PRO" w:eastAsia="HG丸ｺﾞｼｯｸM-PRO" w:hAnsi="ＭＳ Ｐゴシック"/>
                                  <w:sz w:val="20"/>
                                  <w:szCs w:val="20"/>
                                </w:rPr>
                              </w:pPr>
                              <w:r w:rsidRPr="001A7A3F">
                                <w:rPr>
                                  <w:rFonts w:ascii="ＭＳ Ｐゴシック" w:eastAsia="HG丸ｺﾞｼｯｸM-PRO" w:hAnsi="ＭＳ Ｐゴシック" w:hint="eastAsia"/>
                                  <w:sz w:val="20"/>
                                  <w:szCs w:val="20"/>
                                </w:rPr>
                                <w:t>©</w:t>
                              </w:r>
                              <w:r w:rsidRPr="001A7A3F">
                                <w:rPr>
                                  <w:rFonts w:ascii="HG丸ｺﾞｼｯｸM-PRO" w:eastAsia="HG丸ｺﾞｼｯｸM-PRO" w:hAnsi="ＭＳ Ｐゴシック" w:hint="eastAsia"/>
                                  <w:sz w:val="20"/>
                                  <w:szCs w:val="20"/>
                                </w:rPr>
                                <w:t>薈田</w:t>
                              </w:r>
                              <w:r>
                                <w:rPr>
                                  <w:rFonts w:ascii="HG丸ｺﾞｼｯｸM-PRO" w:eastAsia="HG丸ｺﾞｼｯｸM-PRO" w:hAnsi="ＭＳ Ｐゴシック" w:hint="eastAsia"/>
                                  <w:sz w:val="20"/>
                                  <w:szCs w:val="20"/>
                                </w:rPr>
                                <w:t xml:space="preserve"> </w:t>
                              </w:r>
                              <w:r w:rsidRPr="001A7A3F">
                                <w:rPr>
                                  <w:rFonts w:ascii="HG丸ｺﾞｼｯｸM-PRO" w:eastAsia="HG丸ｺﾞｼｯｸM-PRO" w:hAnsi="ＭＳ Ｐゴシック" w:hint="eastAsia"/>
                                  <w:sz w:val="20"/>
                                  <w:szCs w:val="20"/>
                                </w:rPr>
                                <w:t>純一氏</w:t>
                              </w:r>
                              <w:r>
                                <w:rPr>
                                  <w:rFonts w:ascii="HG丸ｺﾞｼｯｸM-PRO" w:eastAsia="HG丸ｺﾞｼｯｸM-PRO" w:hAnsi="ＭＳ Ｐゴシック" w:hint="eastAsia"/>
                                  <w:sz w:val="20"/>
                                  <w:szCs w:val="20"/>
                                </w:rPr>
                                <w:t>（撮影）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453E2B" id="グループ化 4" o:spid="_x0000_s1048" style="position:absolute;margin-left:310.4pt;margin-top:9.15pt;width:127.35pt;height:153.75pt;z-index:-251648512;mso-width-relative:margin;mso-height-relative:margin" coordsize="20079,23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9" type="#_x0000_t75" style="position:absolute;width:18764;height:21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Xlu9AAAA2wAAAA8AAABkcnMvZG93bnJldi54bWxET8uqwjAQ3Qv+Qxjh7mziBUWqUUQQXNyN&#10;D1wPzZhWm0ltota/vxEEd3M4z5kvO1eLB7Wh8qxhlCkQxIU3FVsNx8NmOAURIrLB2jNpeFGA5aLf&#10;m2Nu/JN39NhHK1IIhxw1lDE2uZShKMlhyHxDnLizbx3GBFsrTYvPFO5q+avURDqsODWU2NC6pOK6&#10;vzsN29O4Wf85vlhl7+bWKXVgd9T6Z9CtZiAidfEr/ri3Js0fw/uXdIBc/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1eW70AAADbAAAADwAAAAAAAAAAAAAAAACfAgAAZHJz&#10;L2Rvd25yZXYueG1sUEsFBgAAAAAEAAQA9wAAAIkDAAAAAA==&#10;">
                  <v:imagedata r:id="rId28" o:title=""/>
                  <v:path arrowok="t"/>
                </v:shape>
                <v:shape id="テキスト ボックス 3" o:spid="_x0000_s1050" type="#_x0000_t202" style="position:absolute;left:3366;top:22063;width:1671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B54B4" w:rsidRPr="001A7A3F" w:rsidRDefault="000B54B4" w:rsidP="001A7A3F">
                        <w:pPr>
                          <w:adjustRightInd w:val="0"/>
                          <w:snapToGrid w:val="0"/>
                          <w:jc w:val="center"/>
                          <w:rPr>
                            <w:rFonts w:ascii="HG丸ｺﾞｼｯｸM-PRO" w:eastAsia="HG丸ｺﾞｼｯｸM-PRO" w:hAnsi="ＭＳ Ｐゴシック"/>
                            <w:sz w:val="20"/>
                            <w:szCs w:val="20"/>
                          </w:rPr>
                        </w:pPr>
                        <w:r w:rsidRPr="001A7A3F">
                          <w:rPr>
                            <w:rFonts w:ascii="ＭＳ Ｐゴシック" w:eastAsia="HG丸ｺﾞｼｯｸM-PRO" w:hAnsi="ＭＳ Ｐゴシック" w:hint="eastAsia"/>
                            <w:sz w:val="20"/>
                            <w:szCs w:val="20"/>
                          </w:rPr>
                          <w:t>©</w:t>
                        </w:r>
                        <w:r w:rsidRPr="001A7A3F">
                          <w:rPr>
                            <w:rFonts w:ascii="HG丸ｺﾞｼｯｸM-PRO" w:eastAsia="HG丸ｺﾞｼｯｸM-PRO" w:hAnsi="ＭＳ Ｐゴシック" w:hint="eastAsia"/>
                            <w:sz w:val="20"/>
                            <w:szCs w:val="20"/>
                          </w:rPr>
                          <w:t>薈田</w:t>
                        </w:r>
                        <w:r>
                          <w:rPr>
                            <w:rFonts w:ascii="HG丸ｺﾞｼｯｸM-PRO" w:eastAsia="HG丸ｺﾞｼｯｸM-PRO" w:hAnsi="ＭＳ Ｐゴシック" w:hint="eastAsia"/>
                            <w:sz w:val="20"/>
                            <w:szCs w:val="20"/>
                          </w:rPr>
                          <w:t xml:space="preserve"> </w:t>
                        </w:r>
                        <w:r w:rsidRPr="001A7A3F">
                          <w:rPr>
                            <w:rFonts w:ascii="HG丸ｺﾞｼｯｸM-PRO" w:eastAsia="HG丸ｺﾞｼｯｸM-PRO" w:hAnsi="ＭＳ Ｐゴシック" w:hint="eastAsia"/>
                            <w:sz w:val="20"/>
                            <w:szCs w:val="20"/>
                          </w:rPr>
                          <w:t>純一氏</w:t>
                        </w:r>
                        <w:r>
                          <w:rPr>
                            <w:rFonts w:ascii="HG丸ｺﾞｼｯｸM-PRO" w:eastAsia="HG丸ｺﾞｼｯｸM-PRO" w:hAnsi="ＭＳ Ｐゴシック" w:hint="eastAsia"/>
                            <w:sz w:val="20"/>
                            <w:szCs w:val="20"/>
                          </w:rPr>
                          <w:t>（撮影）</w:t>
                        </w:r>
                      </w:p>
                    </w:txbxContent>
                  </v:textbox>
                </v:shape>
                <w10:wrap type="square"/>
              </v:group>
            </w:pict>
          </mc:Fallback>
        </mc:AlternateContent>
      </w:r>
    </w:p>
    <w:p w:rsidR="006C15F5" w:rsidRDefault="006C15F5" w:rsidP="00D068B0">
      <w:pPr>
        <w:jc w:val="left"/>
        <w:rPr>
          <w:rFonts w:ascii="HG丸ｺﾞｼｯｸM-PRO" w:eastAsia="HG丸ｺﾞｼｯｸM-PRO" w:hAnsi="HG丸ｺﾞｼｯｸM-PRO"/>
          <w:b/>
          <w:sz w:val="24"/>
          <w:szCs w:val="24"/>
        </w:rPr>
      </w:pPr>
    </w:p>
    <w:p w:rsidR="006C15F5" w:rsidRDefault="006C15F5" w:rsidP="00D068B0">
      <w:pPr>
        <w:jc w:val="left"/>
        <w:rPr>
          <w:rFonts w:ascii="HG丸ｺﾞｼｯｸM-PRO" w:eastAsia="HG丸ｺﾞｼｯｸM-PRO" w:hAnsi="HG丸ｺﾞｼｯｸM-PRO"/>
          <w:b/>
          <w:sz w:val="24"/>
          <w:szCs w:val="24"/>
        </w:rPr>
      </w:pPr>
    </w:p>
    <w:p w:rsidR="006C15F5" w:rsidRDefault="006C15F5" w:rsidP="00D068B0">
      <w:pPr>
        <w:jc w:val="left"/>
        <w:rPr>
          <w:rFonts w:ascii="HG丸ｺﾞｼｯｸM-PRO" w:eastAsia="HG丸ｺﾞｼｯｸM-PRO" w:hAnsi="HG丸ｺﾞｼｯｸM-PRO"/>
          <w:b/>
          <w:sz w:val="24"/>
          <w:szCs w:val="24"/>
        </w:rPr>
      </w:pPr>
    </w:p>
    <w:p w:rsidR="006C15F5" w:rsidRDefault="006C15F5" w:rsidP="00D068B0">
      <w:pPr>
        <w:jc w:val="left"/>
        <w:rPr>
          <w:rFonts w:ascii="HG丸ｺﾞｼｯｸM-PRO" w:eastAsia="HG丸ｺﾞｼｯｸM-PRO" w:hAnsi="HG丸ｺﾞｼｯｸM-PRO"/>
          <w:b/>
          <w:sz w:val="24"/>
          <w:szCs w:val="24"/>
        </w:rPr>
      </w:pPr>
    </w:p>
    <w:p w:rsidR="006A3598" w:rsidRDefault="006A3598" w:rsidP="002C0A4B">
      <w:pPr>
        <w:rPr>
          <w:rFonts w:ascii="HG丸ｺﾞｼｯｸM-PRO" w:eastAsia="HG丸ｺﾞｼｯｸM-PRO" w:hAnsi="HG丸ｺﾞｼｯｸM-PRO"/>
          <w:sz w:val="24"/>
        </w:rPr>
      </w:pPr>
    </w:p>
    <w:p w:rsidR="006A3598" w:rsidRDefault="006A3598" w:rsidP="002C0A4B">
      <w:pPr>
        <w:rPr>
          <w:rFonts w:ascii="HG丸ｺﾞｼｯｸM-PRO" w:eastAsia="HG丸ｺﾞｼｯｸM-PRO" w:hAnsi="HG丸ｺﾞｼｯｸM-PRO"/>
          <w:sz w:val="24"/>
        </w:rPr>
      </w:pPr>
    </w:p>
    <w:p w:rsidR="006A3598" w:rsidRDefault="006A3598" w:rsidP="002C0A4B">
      <w:pPr>
        <w:rPr>
          <w:rFonts w:ascii="HG丸ｺﾞｼｯｸM-PRO" w:eastAsia="HG丸ｺﾞｼｯｸM-PRO" w:hAnsi="HG丸ｺﾞｼｯｸM-PRO"/>
          <w:sz w:val="24"/>
        </w:rPr>
      </w:pPr>
    </w:p>
    <w:p w:rsidR="006A3598" w:rsidRDefault="006A3598" w:rsidP="002C0A4B">
      <w:pPr>
        <w:rPr>
          <w:rFonts w:ascii="HG丸ｺﾞｼｯｸM-PRO" w:eastAsia="HG丸ｺﾞｼｯｸM-PRO" w:hAnsi="HG丸ｺﾞｼｯｸM-PRO"/>
          <w:sz w:val="24"/>
        </w:rPr>
      </w:pPr>
    </w:p>
    <w:p w:rsidR="00D73F95" w:rsidRDefault="00D73F95" w:rsidP="002C0A4B">
      <w:pPr>
        <w:rPr>
          <w:rFonts w:ascii="HG丸ｺﾞｼｯｸM-PRO" w:eastAsia="HG丸ｺﾞｼｯｸM-PRO" w:hAnsi="HG丸ｺﾞｼｯｸM-PRO"/>
          <w:sz w:val="24"/>
        </w:rPr>
      </w:pPr>
    </w:p>
    <w:p w:rsidR="0076024E" w:rsidRDefault="0076024E">
      <w:pPr>
        <w:widowControl/>
        <w:jc w:val="left"/>
        <w:rPr>
          <w:rFonts w:ascii="HG丸ｺﾞｼｯｸM-PRO" w:eastAsia="HG丸ｺﾞｼｯｸM-PRO" w:hAnsi="HG丸ｺﾞｼｯｸM-PRO"/>
          <w:sz w:val="24"/>
        </w:rPr>
      </w:pPr>
    </w:p>
    <w:p w:rsidR="00E31D12" w:rsidRDefault="0063002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【メモ】</w:t>
      </w:r>
    </w:p>
    <w:tbl>
      <w:tblPr>
        <w:tblStyle w:val="a7"/>
        <w:tblW w:w="0" w:type="auto"/>
        <w:tblBorders>
          <w:insideH w:val="dotted" w:sz="4" w:space="0" w:color="auto"/>
        </w:tblBorders>
        <w:tblLook w:val="04A0" w:firstRow="1" w:lastRow="0" w:firstColumn="1" w:lastColumn="0" w:noHBand="0" w:noVBand="1"/>
      </w:tblPr>
      <w:tblGrid>
        <w:gridCol w:w="9060"/>
      </w:tblGrid>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E31D12" w:rsidTr="00B35D85">
        <w:tc>
          <w:tcPr>
            <w:tcW w:w="9060" w:type="dxa"/>
          </w:tcPr>
          <w:p w:rsidR="00E31D12" w:rsidRDefault="00E31D12" w:rsidP="00B35D85">
            <w:pPr>
              <w:widowControl/>
              <w:spacing w:line="360" w:lineRule="auto"/>
              <w:jc w:val="left"/>
              <w:rPr>
                <w:rFonts w:ascii="HG丸ｺﾞｼｯｸM-PRO" w:eastAsia="HG丸ｺﾞｼｯｸM-PRO" w:hAnsi="HG丸ｺﾞｼｯｸM-PRO"/>
                <w:sz w:val="24"/>
              </w:rPr>
            </w:pPr>
          </w:p>
        </w:tc>
      </w:tr>
      <w:tr w:rsidR="00B35D85" w:rsidTr="00B35D85">
        <w:tc>
          <w:tcPr>
            <w:tcW w:w="9060" w:type="dxa"/>
          </w:tcPr>
          <w:p w:rsidR="00B35D85" w:rsidRDefault="00B35D85" w:rsidP="00B35D85">
            <w:pPr>
              <w:widowControl/>
              <w:spacing w:line="360" w:lineRule="auto"/>
              <w:jc w:val="left"/>
              <w:rPr>
                <w:rFonts w:ascii="HG丸ｺﾞｼｯｸM-PRO" w:eastAsia="HG丸ｺﾞｼｯｸM-PRO" w:hAnsi="HG丸ｺﾞｼｯｸM-PRO"/>
                <w:sz w:val="24"/>
              </w:rPr>
            </w:pPr>
          </w:p>
        </w:tc>
      </w:tr>
      <w:tr w:rsidR="00E12461" w:rsidTr="00B35D85">
        <w:tc>
          <w:tcPr>
            <w:tcW w:w="9060" w:type="dxa"/>
          </w:tcPr>
          <w:p w:rsidR="00E12461" w:rsidRDefault="00E12461" w:rsidP="00B35D85">
            <w:pPr>
              <w:widowControl/>
              <w:spacing w:line="360" w:lineRule="auto"/>
              <w:jc w:val="left"/>
              <w:rPr>
                <w:rFonts w:ascii="HG丸ｺﾞｼｯｸM-PRO" w:eastAsia="HG丸ｺﾞｼｯｸM-PRO" w:hAnsi="HG丸ｺﾞｼｯｸM-PRO"/>
                <w:sz w:val="24"/>
              </w:rPr>
            </w:pPr>
          </w:p>
        </w:tc>
      </w:tr>
      <w:tr w:rsidR="00E12461" w:rsidTr="00B35D85">
        <w:tc>
          <w:tcPr>
            <w:tcW w:w="9060" w:type="dxa"/>
          </w:tcPr>
          <w:p w:rsidR="00E12461" w:rsidRDefault="00E12461" w:rsidP="00B35D85">
            <w:pPr>
              <w:widowControl/>
              <w:spacing w:line="360" w:lineRule="auto"/>
              <w:jc w:val="left"/>
              <w:rPr>
                <w:rFonts w:ascii="HG丸ｺﾞｼｯｸM-PRO" w:eastAsia="HG丸ｺﾞｼｯｸM-PRO" w:hAnsi="HG丸ｺﾞｼｯｸM-PRO"/>
                <w:sz w:val="24"/>
              </w:rPr>
            </w:pPr>
          </w:p>
        </w:tc>
      </w:tr>
      <w:tr w:rsidR="00E12461" w:rsidTr="00B35D85">
        <w:tc>
          <w:tcPr>
            <w:tcW w:w="9060" w:type="dxa"/>
          </w:tcPr>
          <w:p w:rsidR="00E12461" w:rsidRDefault="00E12461" w:rsidP="00B35D85">
            <w:pPr>
              <w:widowControl/>
              <w:spacing w:line="360" w:lineRule="auto"/>
              <w:jc w:val="left"/>
              <w:rPr>
                <w:rFonts w:ascii="HG丸ｺﾞｼｯｸM-PRO" w:eastAsia="HG丸ｺﾞｼｯｸM-PRO" w:hAnsi="HG丸ｺﾞｼｯｸM-PRO"/>
                <w:sz w:val="24"/>
              </w:rPr>
            </w:pPr>
          </w:p>
        </w:tc>
      </w:tr>
      <w:tr w:rsidR="009B162D" w:rsidTr="00B35D85">
        <w:tc>
          <w:tcPr>
            <w:tcW w:w="9060" w:type="dxa"/>
          </w:tcPr>
          <w:p w:rsidR="009B162D" w:rsidRDefault="009B162D" w:rsidP="00B35D85">
            <w:pPr>
              <w:widowControl/>
              <w:spacing w:line="360" w:lineRule="auto"/>
              <w:jc w:val="left"/>
              <w:rPr>
                <w:rFonts w:ascii="HG丸ｺﾞｼｯｸM-PRO" w:eastAsia="HG丸ｺﾞｼｯｸM-PRO" w:hAnsi="HG丸ｺﾞｼｯｸM-PRO"/>
                <w:sz w:val="24"/>
              </w:rPr>
            </w:pPr>
          </w:p>
        </w:tc>
      </w:tr>
    </w:tbl>
    <w:p w:rsidR="00B35D85" w:rsidRDefault="00B35D85">
      <w:pPr>
        <w:widowControl/>
        <w:jc w:val="left"/>
        <w:rPr>
          <w:rFonts w:ascii="HG丸ｺﾞｼｯｸM-PRO" w:eastAsia="HG丸ｺﾞｼｯｸM-PRO" w:hAnsi="HG丸ｺﾞｼｯｸM-PRO"/>
          <w:sz w:val="24"/>
        </w:rPr>
        <w:sectPr w:rsidR="00B35D85" w:rsidSect="00E31D12">
          <w:pgSz w:w="11906" w:h="16838"/>
          <w:pgMar w:top="1134" w:right="1418" w:bottom="1134" w:left="1418" w:header="851" w:footer="284" w:gutter="0"/>
          <w:cols w:space="425"/>
          <w:docGrid w:type="lines" w:linePitch="360"/>
        </w:sectPr>
      </w:pPr>
    </w:p>
    <w:tbl>
      <w:tblPr>
        <w:tblStyle w:val="a7"/>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9060"/>
      </w:tblGrid>
      <w:tr w:rsidR="00B35D85" w:rsidRPr="00E31D12" w:rsidTr="00CC2B17">
        <w:trPr>
          <w:trHeight w:val="2946"/>
        </w:trPr>
        <w:tc>
          <w:tcPr>
            <w:tcW w:w="9060" w:type="dxa"/>
          </w:tcPr>
          <w:p w:rsidR="00B35D85" w:rsidRPr="00630027" w:rsidRDefault="00B35D85" w:rsidP="00B35D85">
            <w:pPr>
              <w:rPr>
                <w:rFonts w:ascii="HG丸ｺﾞｼｯｸM-PRO" w:eastAsia="HG丸ｺﾞｼｯｸM-PRO" w:hAnsi="HG丸ｺﾞｼｯｸM-PRO"/>
                <w:b/>
                <w:color w:val="000000" w:themeColor="text1"/>
                <w:sz w:val="32"/>
                <w:szCs w:val="28"/>
              </w:rPr>
            </w:pPr>
            <w:r w:rsidRPr="00630027">
              <w:rPr>
                <w:rFonts w:ascii="HG丸ｺﾞｼｯｸM-PRO" w:eastAsia="HG丸ｺﾞｼｯｸM-PRO" w:hAnsi="HG丸ｺﾞｼｯｸM-PRO" w:hint="eastAsia"/>
                <w:b/>
                <w:color w:val="000000" w:themeColor="text1"/>
                <w:sz w:val="28"/>
                <w:szCs w:val="28"/>
              </w:rPr>
              <w:t>【14：45</w:t>
            </w:r>
            <w:r w:rsidRPr="00630027">
              <w:rPr>
                <w:rFonts w:ascii="HG丸ｺﾞｼｯｸM-PRO" w:eastAsia="HG丸ｺﾞｼｯｸM-PRO" w:hAnsi="HG丸ｺﾞｼｯｸM-PRO"/>
                <w:b/>
                <w:color w:val="000000" w:themeColor="text1"/>
                <w:sz w:val="28"/>
                <w:szCs w:val="28"/>
              </w:rPr>
              <w:t>～】</w:t>
            </w:r>
            <w:r w:rsidRPr="00630027">
              <w:rPr>
                <w:rFonts w:ascii="HG丸ｺﾞｼｯｸM-PRO" w:eastAsia="HG丸ｺﾞｼｯｸM-PRO" w:hAnsi="HG丸ｺﾞｼｯｸM-PRO" w:hint="eastAsia"/>
                <w:b/>
                <w:color w:val="000000" w:themeColor="text1"/>
                <w:sz w:val="28"/>
                <w:szCs w:val="28"/>
              </w:rPr>
              <w:t>パネルディスカッション</w:t>
            </w:r>
          </w:p>
          <w:p w:rsidR="00B35D85" w:rsidRPr="00630027" w:rsidRDefault="00B35D85" w:rsidP="00B35D85">
            <w:pPr>
              <w:ind w:firstLineChars="200" w:firstLine="482"/>
              <w:rPr>
                <w:rFonts w:ascii="HG丸ｺﾞｼｯｸM-PRO" w:eastAsia="HG丸ｺﾞｼｯｸM-PRO" w:hAnsi="HG丸ｺﾞｼｯｸM-PRO"/>
                <w:b/>
                <w:color w:val="000000" w:themeColor="text1"/>
                <w:sz w:val="24"/>
              </w:rPr>
            </w:pPr>
            <w:r w:rsidRPr="00630027">
              <w:rPr>
                <w:rFonts w:ascii="HG丸ｺﾞｼｯｸM-PRO" w:eastAsia="HG丸ｺﾞｼｯｸM-PRO" w:hAnsi="HG丸ｺﾞｼｯｸM-PRO" w:hint="eastAsia"/>
                <w:b/>
                <w:color w:val="000000" w:themeColor="text1"/>
                <w:sz w:val="24"/>
              </w:rPr>
              <w:t>～『なんでも近くてええとこ』の泉大津は、</w:t>
            </w:r>
          </w:p>
          <w:p w:rsidR="00B35D85" w:rsidRDefault="00B35D85" w:rsidP="00B35D85">
            <w:pPr>
              <w:pBdr>
                <w:bottom w:val="single" w:sz="6" w:space="1" w:color="auto"/>
              </w:pBdr>
              <w:jc w:val="right"/>
              <w:rPr>
                <w:rFonts w:ascii="HG丸ｺﾞｼｯｸM-PRO" w:eastAsia="HG丸ｺﾞｼｯｸM-PRO" w:hAnsi="HG丸ｺﾞｼｯｸM-PRO"/>
                <w:b/>
                <w:color w:val="000000" w:themeColor="text1"/>
                <w:sz w:val="24"/>
              </w:rPr>
            </w:pPr>
            <w:r w:rsidRPr="00630027">
              <w:rPr>
                <w:rFonts w:ascii="HG丸ｺﾞｼｯｸM-PRO" w:eastAsia="HG丸ｺﾞｼｯｸM-PRO" w:hAnsi="HG丸ｺﾞｼｯｸM-PRO" w:hint="eastAsia"/>
                <w:b/>
                <w:color w:val="000000" w:themeColor="text1"/>
                <w:sz w:val="24"/>
              </w:rPr>
              <w:t>10年後に『住めば誰もが輝くまち』になれるのか？～</w:t>
            </w:r>
          </w:p>
          <w:p w:rsidR="00B35D85" w:rsidRPr="00B35D85" w:rsidRDefault="00B35D85" w:rsidP="00E12461">
            <w:pPr>
              <w:ind w:leftChars="50" w:left="105" w:rightChars="50" w:right="105" w:firstLineChars="100" w:firstLine="220"/>
              <w:rPr>
                <w:rFonts w:ascii="HG丸ｺﾞｼｯｸM-PRO" w:eastAsia="HG丸ｺﾞｼｯｸM-PRO" w:hAnsi="HG丸ｺﾞｼｯｸM-PRO"/>
                <w:b/>
                <w:color w:val="000000" w:themeColor="text1"/>
                <w:sz w:val="32"/>
                <w:szCs w:val="28"/>
              </w:rPr>
            </w:pPr>
            <w:r w:rsidRPr="00B35D85">
              <w:rPr>
                <w:rFonts w:ascii="HG丸ｺﾞｼｯｸM-PRO" w:eastAsia="HG丸ｺﾞｼｯｸM-PRO" w:hAnsi="HG丸ｺﾞｼｯｸM-PRO" w:hint="eastAsia"/>
                <w:sz w:val="22"/>
              </w:rPr>
              <w:t>基調講演者の藻谷氏の</w:t>
            </w:r>
            <w:r w:rsidRPr="00B35D85">
              <w:rPr>
                <w:rFonts w:ascii="HG丸ｺﾞｼｯｸM-PRO" w:eastAsia="HG丸ｺﾞｼｯｸM-PRO" w:hAnsi="HG丸ｺﾞｼｯｸM-PRO"/>
                <w:sz w:val="22"/>
              </w:rPr>
              <w:t>ほか</w:t>
            </w:r>
            <w:r w:rsidRPr="00B35D85">
              <w:rPr>
                <w:rFonts w:ascii="HG丸ｺﾞｼｯｸM-PRO" w:eastAsia="HG丸ｺﾞｼｯｸM-PRO" w:hAnsi="HG丸ｺﾞｼｯｸM-PRO" w:hint="eastAsia"/>
                <w:sz w:val="22"/>
              </w:rPr>
              <w:t>、第4次</w:t>
            </w:r>
            <w:r w:rsidRPr="00B35D85">
              <w:rPr>
                <w:rFonts w:ascii="HG丸ｺﾞｼｯｸM-PRO" w:eastAsia="HG丸ｺﾞｼｯｸM-PRO" w:hAnsi="HG丸ｺﾞｼｯｸM-PRO"/>
                <w:sz w:val="22"/>
              </w:rPr>
              <w:t>泉</w:t>
            </w:r>
            <w:r w:rsidRPr="00E12461">
              <w:rPr>
                <w:rFonts w:ascii="HG丸ｺﾞｼｯｸM-PRO" w:eastAsia="HG丸ｺﾞｼｯｸM-PRO" w:hAnsi="HG丸ｺﾞｼｯｸM-PRO"/>
                <w:sz w:val="22"/>
              </w:rPr>
              <w:t>大津市総合計画の策定に</w:t>
            </w:r>
            <w:r w:rsidRPr="00E12461">
              <w:rPr>
                <w:rFonts w:ascii="HG丸ｺﾞｼｯｸM-PRO" w:eastAsia="HG丸ｺﾞｼｯｸM-PRO" w:hAnsi="HG丸ｺﾞｼｯｸM-PRO" w:hint="eastAsia"/>
                <w:sz w:val="22"/>
              </w:rPr>
              <w:t>深く</w:t>
            </w:r>
            <w:r w:rsidR="00054844" w:rsidRPr="00E12461">
              <w:rPr>
                <w:rFonts w:ascii="HG丸ｺﾞｼｯｸM-PRO" w:eastAsia="HG丸ｺﾞｼｯｸM-PRO" w:hAnsi="HG丸ｺﾞｼｯｸM-PRO" w:hint="eastAsia"/>
                <w:sz w:val="22"/>
              </w:rPr>
              <w:t>関わる方々をパネラーに迎え、</w:t>
            </w:r>
            <w:r w:rsidRPr="00E12461">
              <w:rPr>
                <w:rFonts w:ascii="HG丸ｺﾞｼｯｸM-PRO" w:eastAsia="HG丸ｺﾞｼｯｸM-PRO" w:hAnsi="HG丸ｺﾞｼｯｸM-PRO" w:hint="eastAsia"/>
                <w:sz w:val="22"/>
              </w:rPr>
              <w:t>第4次泉大津市総合計</w:t>
            </w:r>
            <w:r w:rsidRPr="00B35D85">
              <w:rPr>
                <w:rFonts w:ascii="HG丸ｺﾞｼｯｸM-PRO" w:eastAsia="HG丸ｺﾞｼｯｸM-PRO" w:hAnsi="HG丸ｺﾞｼｯｸM-PRO" w:hint="eastAsia"/>
                <w:sz w:val="22"/>
              </w:rPr>
              <w:t>画（案）の特徴、今後泉大津がめざすべき方向性、10年後よりさらに</w:t>
            </w:r>
            <w:r w:rsidRPr="00B35D85">
              <w:rPr>
                <w:rFonts w:ascii="HG丸ｺﾞｼｯｸM-PRO" w:eastAsia="HG丸ｺﾞｼｯｸM-PRO" w:hAnsi="HG丸ｺﾞｼｯｸM-PRO"/>
                <w:sz w:val="22"/>
              </w:rPr>
              <w:t>先の</w:t>
            </w:r>
            <w:r w:rsidRPr="00B35D85">
              <w:rPr>
                <w:rFonts w:ascii="HG丸ｺﾞｼｯｸM-PRO" w:eastAsia="HG丸ｺﾞｼｯｸM-PRO" w:hAnsi="HG丸ｺﾞｼｯｸM-PRO" w:hint="eastAsia"/>
                <w:sz w:val="22"/>
              </w:rPr>
              <w:t>泉大津の姿などについて議論して頂きます</w:t>
            </w:r>
            <w:r w:rsidRPr="00B35D85">
              <w:rPr>
                <w:rFonts w:ascii="HG丸ｺﾞｼｯｸM-PRO" w:eastAsia="HG丸ｺﾞｼｯｸM-PRO" w:hAnsi="HG丸ｺﾞｼｯｸM-PRO"/>
                <w:sz w:val="22"/>
              </w:rPr>
              <w:t>。</w:t>
            </w:r>
          </w:p>
        </w:tc>
      </w:tr>
    </w:tbl>
    <w:p w:rsidR="00A776D4" w:rsidRDefault="00A776D4" w:rsidP="00AA479F">
      <w:pPr>
        <w:jc w:val="left"/>
        <w:rPr>
          <w:rFonts w:ascii="HG丸ｺﾞｼｯｸM-PRO" w:eastAsia="HG丸ｺﾞｼｯｸM-PRO" w:hAnsi="HG丸ｺﾞｼｯｸM-PRO"/>
          <w:b/>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2064" behindDoc="1" locked="0" layoutInCell="1" allowOverlap="1" wp14:anchorId="601CDB44" wp14:editId="4E14981E">
                <wp:simplePos x="0" y="0"/>
                <wp:positionH relativeFrom="margin">
                  <wp:posOffset>0</wp:posOffset>
                </wp:positionH>
                <wp:positionV relativeFrom="paragraph">
                  <wp:posOffset>99695</wp:posOffset>
                </wp:positionV>
                <wp:extent cx="5759532" cy="7410202"/>
                <wp:effectExtent l="0" t="0" r="0" b="635"/>
                <wp:wrapNone/>
                <wp:docPr id="12" name="角丸四角形 12"/>
                <wp:cNvGraphicFramePr/>
                <a:graphic xmlns:a="http://schemas.openxmlformats.org/drawingml/2006/main">
                  <a:graphicData uri="http://schemas.microsoft.com/office/word/2010/wordprocessingShape">
                    <wps:wsp>
                      <wps:cNvSpPr/>
                      <wps:spPr>
                        <a:xfrm>
                          <a:off x="0" y="0"/>
                          <a:ext cx="5759532" cy="7410202"/>
                        </a:xfrm>
                        <a:prstGeom prst="roundRect">
                          <a:avLst>
                            <a:gd name="adj" fmla="val 3441"/>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CD8" w:rsidRPr="00B35D85" w:rsidRDefault="00306CD8" w:rsidP="00306CD8">
                            <w:pPr>
                              <w:jc w:val="left"/>
                              <w:rPr>
                                <w:rFonts w:ascii="HG丸ｺﾞｼｯｸM-PRO" w:eastAsia="HG丸ｺﾞｼｯｸM-PRO" w:hAnsi="HG丸ｺﾞｼｯｸM-PRO"/>
                                <w:b/>
                                <w:color w:val="000000" w:themeColor="text1"/>
                                <w:sz w:val="28"/>
                                <w:szCs w:val="24"/>
                              </w:rPr>
                            </w:pPr>
                            <w:r w:rsidRPr="00B35D85">
                              <w:rPr>
                                <w:rFonts w:ascii="HG丸ｺﾞｼｯｸM-PRO" w:eastAsia="HG丸ｺﾞｼｯｸM-PRO" w:hAnsi="HG丸ｺﾞｼｯｸM-PRO" w:hint="eastAsia"/>
                                <w:b/>
                                <w:color w:val="000000" w:themeColor="text1"/>
                                <w:sz w:val="28"/>
                                <w:szCs w:val="24"/>
                              </w:rPr>
                              <w:t>■パネラーのプロフィール</w:t>
                            </w:r>
                          </w:p>
                          <w:p w:rsidR="00396A57" w:rsidRPr="00E12461" w:rsidRDefault="00396A57" w:rsidP="00261037">
                            <w:pPr>
                              <w:ind w:leftChars="1012" w:left="2125" w:rightChars="-60" w:right="-126" w:firstLine="2"/>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Ansi="HG丸ｺﾞｼｯｸM-PRO" w:hint="eastAsia"/>
                                <w:b/>
                                <w:color w:val="000000" w:themeColor="text1"/>
                                <w:sz w:val="22"/>
                              </w:rPr>
                              <w:t>藻谷</w:t>
                            </w:r>
                            <w:r w:rsidRPr="00E12461">
                              <w:rPr>
                                <w:rFonts w:ascii="HG丸ｺﾞｼｯｸM-PRO" w:eastAsia="HG丸ｺﾞｼｯｸM-PRO" w:hAnsi="HG丸ｺﾞｼｯｸM-PRO"/>
                                <w:b/>
                                <w:color w:val="000000" w:themeColor="text1"/>
                                <w:sz w:val="22"/>
                              </w:rPr>
                              <w:t xml:space="preserve"> 浩介（</w:t>
                            </w:r>
                            <w:r w:rsidRPr="00E12461">
                              <w:rPr>
                                <w:rFonts w:ascii="HG丸ｺﾞｼｯｸM-PRO" w:eastAsia="HG丸ｺﾞｼｯｸM-PRO" w:hAnsi="HG丸ｺﾞｼｯｸM-PRO" w:hint="eastAsia"/>
                                <w:b/>
                                <w:color w:val="000000" w:themeColor="text1"/>
                                <w:sz w:val="22"/>
                              </w:rPr>
                              <w:t>もたに</w:t>
                            </w:r>
                            <w:r w:rsidRPr="00E12461">
                              <w:rPr>
                                <w:rFonts w:ascii="HG丸ｺﾞｼｯｸM-PRO" w:eastAsia="HG丸ｺﾞｼｯｸM-PRO" w:hAnsi="HG丸ｺﾞｼｯｸM-PRO"/>
                                <w:b/>
                                <w:color w:val="000000" w:themeColor="text1"/>
                                <w:sz w:val="22"/>
                              </w:rPr>
                              <w:t xml:space="preserve"> こうすけ）</w:t>
                            </w:r>
                          </w:p>
                          <w:p w:rsidR="00396A57" w:rsidRPr="00E12461" w:rsidRDefault="0005484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E12461">
                              <w:rPr>
                                <w:rFonts w:ascii="HG丸ｺﾞｼｯｸM-PRO" w:eastAsia="HG丸ｺﾞｼｯｸM-PRO" w:hint="eastAsia"/>
                                <w:color w:val="000000" w:themeColor="text1"/>
                                <w:szCs w:val="21"/>
                              </w:rPr>
                              <w:t>2012年より以下の現職。</w:t>
                            </w:r>
                          </w:p>
                          <w:p w:rsidR="00396A57" w:rsidRPr="00E12461"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int="eastAsia"/>
                                <w:color w:val="000000" w:themeColor="text1"/>
                                <w:szCs w:val="21"/>
                                <w:lang w:eastAsia="zh-TW"/>
                              </w:rPr>
                              <w:t>(株)日本総合研究所 調査部 主席研究員 (会社に席のない単年度更新年俸制社員)</w:t>
                            </w:r>
                          </w:p>
                          <w:p w:rsidR="00054844" w:rsidRPr="00E12461"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int="eastAsia"/>
                                <w:color w:val="000000" w:themeColor="text1"/>
                                <w:szCs w:val="21"/>
                                <w:lang w:eastAsia="zh-TW"/>
                              </w:rPr>
                              <w:t>(株)日本政策投資銀行 地域企画部 特任顧問 (非常勤)</w:t>
                            </w:r>
                          </w:p>
                          <w:p w:rsidR="00054844" w:rsidRPr="00054844"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int="eastAsia"/>
                                <w:color w:val="000000" w:themeColor="text1"/>
                                <w:szCs w:val="21"/>
                                <w:lang w:eastAsia="zh-TW"/>
                              </w:rPr>
                              <w:t>特定非営利活動法人 ComPus地域経営支援ネットワーク 理事長 (無報酬)</w:t>
                            </w:r>
                          </w:p>
                          <w:p w:rsidR="00054844"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p>
                          <w:p w:rsidR="00054844" w:rsidRPr="00054844"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32"/>
                                <w:szCs w:val="32"/>
                              </w:rPr>
                            </w:pPr>
                          </w:p>
                          <w:p w:rsidR="000B54B4" w:rsidRPr="00020322" w:rsidRDefault="000B54B4" w:rsidP="00261037">
                            <w:pPr>
                              <w:ind w:leftChars="1012" w:left="2125" w:rightChars="-60" w:right="-126" w:firstLine="2"/>
                              <w:jc w:val="left"/>
                              <w:rPr>
                                <w:rFonts w:ascii="HG丸ｺﾞｼｯｸM-PRO" w:eastAsia="HG丸ｺﾞｼｯｸM-PRO" w:hAnsi="HG丸ｺﾞｼｯｸM-PRO"/>
                                <w:b/>
                                <w:color w:val="000000" w:themeColor="text1"/>
                                <w:sz w:val="22"/>
                              </w:rPr>
                            </w:pPr>
                            <w:r w:rsidRPr="00020322">
                              <w:rPr>
                                <w:rFonts w:ascii="HG丸ｺﾞｼｯｸM-PRO" w:eastAsia="HG丸ｺﾞｼｯｸM-PRO" w:hAnsi="HG丸ｺﾞｼｯｸM-PRO" w:hint="eastAsia"/>
                                <w:b/>
                                <w:color w:val="000000" w:themeColor="text1"/>
                                <w:sz w:val="22"/>
                              </w:rPr>
                              <w:t>澤田</w:t>
                            </w:r>
                            <w:r w:rsidRPr="00020322">
                              <w:rPr>
                                <w:rFonts w:ascii="HG丸ｺﾞｼｯｸM-PRO" w:eastAsia="HG丸ｺﾞｼｯｸM-PRO" w:hAnsi="HG丸ｺﾞｼｯｸM-PRO"/>
                                <w:b/>
                                <w:color w:val="000000" w:themeColor="text1"/>
                                <w:sz w:val="22"/>
                              </w:rPr>
                              <w:t xml:space="preserve"> 隆</w:t>
                            </w:r>
                            <w:r w:rsidRPr="00020322">
                              <w:rPr>
                                <w:rFonts w:ascii="HG丸ｺﾞｼｯｸM-PRO" w:eastAsia="HG丸ｺﾞｼｯｸM-PRO" w:hAnsi="HG丸ｺﾞｼｯｸM-PRO" w:hint="eastAsia"/>
                                <w:b/>
                                <w:color w:val="000000" w:themeColor="text1"/>
                                <w:sz w:val="22"/>
                              </w:rPr>
                              <w:t xml:space="preserve">生（さわだ </w:t>
                            </w:r>
                            <w:r w:rsidRPr="00020322">
                              <w:rPr>
                                <w:rFonts w:ascii="HG丸ｺﾞｼｯｸM-PRO" w:eastAsia="HG丸ｺﾞｼｯｸM-PRO" w:hAnsi="HG丸ｺﾞｼｯｸM-PRO"/>
                                <w:b/>
                                <w:color w:val="000000" w:themeColor="text1"/>
                                <w:sz w:val="22"/>
                              </w:rPr>
                              <w:t>たかお</w:t>
                            </w:r>
                            <w:r w:rsidRPr="00020322">
                              <w:rPr>
                                <w:rFonts w:ascii="HG丸ｺﾞｼｯｸM-PRO" w:eastAsia="HG丸ｺﾞｼｯｸM-PRO" w:hAnsi="HG丸ｺﾞｼｯｸM-PRO" w:hint="eastAsia"/>
                                <w:b/>
                                <w:color w:val="000000" w:themeColor="text1"/>
                                <w:sz w:val="22"/>
                              </w:rPr>
                              <w:t>）</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泉大津商工会議所会頭・第4次泉大津市総合計画審議会会長</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昭和１３年生まれ。</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昭和４４年に澤田株式会社を創立。平成１０年に泉大津商工会議所副会頭に就任。</w:t>
                            </w:r>
                          </w:p>
                          <w:p w:rsidR="000B54B4"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平成１５年に泉大津商工会議所会頭に就任。平成２１年に旭日小綬章を受章。</w:t>
                            </w:r>
                          </w:p>
                          <w:p w:rsidR="000B54B4" w:rsidRDefault="000B54B4" w:rsidP="00B35D85">
                            <w:pPr>
                              <w:spacing w:beforeLines="50" w:before="180"/>
                              <w:ind w:leftChars="1012" w:left="2125" w:rightChars="-60" w:right="-126"/>
                              <w:jc w:val="left"/>
                              <w:rPr>
                                <w:color w:val="000000" w:themeColor="text1"/>
                              </w:rPr>
                            </w:pPr>
                          </w:p>
                          <w:p w:rsidR="000B54B4" w:rsidRPr="00020322" w:rsidRDefault="000B54B4" w:rsidP="00261037">
                            <w:pPr>
                              <w:ind w:leftChars="1012" w:left="2125" w:rightChars="-60" w:right="-126" w:firstLine="2"/>
                              <w:jc w:val="left"/>
                              <w:rPr>
                                <w:rFonts w:ascii="HG丸ｺﾞｼｯｸM-PRO" w:eastAsia="HG丸ｺﾞｼｯｸM-PRO" w:hAnsi="HG丸ｺﾞｼｯｸM-PRO"/>
                                <w:b/>
                                <w:color w:val="000000" w:themeColor="text1"/>
                              </w:rPr>
                            </w:pPr>
                            <w:r w:rsidRPr="00020322">
                              <w:rPr>
                                <w:rFonts w:ascii="HG丸ｺﾞｼｯｸM-PRO" w:eastAsia="HG丸ｺﾞｼｯｸM-PRO" w:hAnsi="HG丸ｺﾞｼｯｸM-PRO" w:hint="eastAsia"/>
                                <w:b/>
                                <w:color w:val="000000" w:themeColor="text1"/>
                                <w:sz w:val="22"/>
                              </w:rPr>
                              <w:t>上野</w:t>
                            </w:r>
                            <w:r w:rsidRPr="00020322">
                              <w:rPr>
                                <w:rFonts w:ascii="HG丸ｺﾞｼｯｸM-PRO" w:eastAsia="HG丸ｺﾞｼｯｸM-PRO" w:hAnsi="HG丸ｺﾞｼｯｸM-PRO"/>
                                <w:b/>
                                <w:color w:val="000000" w:themeColor="text1"/>
                                <w:sz w:val="22"/>
                              </w:rPr>
                              <w:t xml:space="preserve"> 淳子（</w:t>
                            </w:r>
                            <w:r w:rsidRPr="00020322">
                              <w:rPr>
                                <w:rFonts w:ascii="HG丸ｺﾞｼｯｸM-PRO" w:eastAsia="HG丸ｺﾞｼｯｸM-PRO" w:hAnsi="HG丸ｺﾞｼｯｸM-PRO" w:hint="eastAsia"/>
                                <w:b/>
                                <w:color w:val="000000" w:themeColor="text1"/>
                                <w:sz w:val="22"/>
                              </w:rPr>
                              <w:t>うえの</w:t>
                            </w:r>
                            <w:r w:rsidRPr="00020322">
                              <w:rPr>
                                <w:rFonts w:ascii="HG丸ｺﾞｼｯｸM-PRO" w:eastAsia="HG丸ｺﾞｼｯｸM-PRO" w:hAnsi="HG丸ｺﾞｼｯｸM-PRO"/>
                                <w:b/>
                                <w:color w:val="000000" w:themeColor="text1"/>
                                <w:sz w:val="22"/>
                              </w:rPr>
                              <w:t xml:space="preserve"> じゅんこ）</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桃山学院大学社会学部准教授・第4次泉大津市総合計画専門家委員及び市民会議講師</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東京生まれ。</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大阪や東京などの大都市を主なフィールドとして、都市政策の変化や大規模再開発が地域社会にもたらすインパクト、市民によるまちづくりを調査研究している。</w:t>
                            </w:r>
                          </w:p>
                          <w:p w:rsidR="000B54B4" w:rsidRPr="00054844" w:rsidRDefault="000B54B4" w:rsidP="00B35D85">
                            <w:pPr>
                              <w:spacing w:beforeLines="50" w:before="180"/>
                              <w:ind w:leftChars="1012" w:left="2125" w:rightChars="-60" w:right="-126"/>
                              <w:jc w:val="left"/>
                              <w:rPr>
                                <w:rFonts w:ascii="HG丸ｺﾞｼｯｸM-PRO" w:eastAsia="HG丸ｺﾞｼｯｸM-PRO" w:hAnsi="HG丸ｺﾞｼｯｸM-PRO"/>
                                <w:color w:val="000000" w:themeColor="text1"/>
                                <w:sz w:val="24"/>
                                <w:szCs w:val="24"/>
                              </w:rPr>
                            </w:pPr>
                          </w:p>
                          <w:p w:rsidR="000B54B4" w:rsidRPr="00020322" w:rsidRDefault="000B54B4" w:rsidP="00261037">
                            <w:pPr>
                              <w:ind w:leftChars="1012" w:left="2125" w:rightChars="-60" w:right="-126" w:firstLine="2"/>
                              <w:jc w:val="left"/>
                              <w:rPr>
                                <w:rFonts w:ascii="HG丸ｺﾞｼｯｸM-PRO" w:eastAsia="HG丸ｺﾞｼｯｸM-PRO" w:hAnsi="HG丸ｺﾞｼｯｸM-PRO"/>
                                <w:b/>
                                <w:color w:val="000000" w:themeColor="text1"/>
                                <w:sz w:val="22"/>
                              </w:rPr>
                            </w:pPr>
                            <w:r w:rsidRPr="00020322">
                              <w:rPr>
                                <w:rFonts w:ascii="HG丸ｺﾞｼｯｸM-PRO" w:eastAsia="HG丸ｺﾞｼｯｸM-PRO" w:hAnsi="HG丸ｺﾞｼｯｸM-PRO" w:hint="eastAsia"/>
                                <w:b/>
                                <w:color w:val="000000" w:themeColor="text1"/>
                                <w:sz w:val="22"/>
                              </w:rPr>
                              <w:t>伊藤</w:t>
                            </w:r>
                            <w:r w:rsidRPr="00020322">
                              <w:rPr>
                                <w:rFonts w:ascii="HG丸ｺﾞｼｯｸM-PRO" w:eastAsia="HG丸ｺﾞｼｯｸM-PRO" w:hAnsi="HG丸ｺﾞｼｯｸM-PRO"/>
                                <w:b/>
                                <w:color w:val="000000" w:themeColor="text1"/>
                                <w:sz w:val="22"/>
                              </w:rPr>
                              <w:t xml:space="preserve"> </w:t>
                            </w:r>
                            <w:r w:rsidRPr="00020322">
                              <w:rPr>
                                <w:rFonts w:ascii="HG丸ｺﾞｼｯｸM-PRO" w:eastAsia="HG丸ｺﾞｼｯｸM-PRO" w:hAnsi="HG丸ｺﾞｼｯｸM-PRO" w:hint="eastAsia"/>
                                <w:b/>
                                <w:color w:val="000000" w:themeColor="text1"/>
                                <w:sz w:val="22"/>
                              </w:rPr>
                              <w:t>晴彦</w:t>
                            </w:r>
                            <w:r w:rsidRPr="00020322">
                              <w:rPr>
                                <w:rFonts w:ascii="HG丸ｺﾞｼｯｸM-PRO" w:eastAsia="HG丸ｺﾞｼｯｸM-PRO" w:hAnsi="HG丸ｺﾞｼｯｸM-PRO"/>
                                <w:b/>
                                <w:color w:val="000000" w:themeColor="text1"/>
                                <w:sz w:val="22"/>
                              </w:rPr>
                              <w:t>（</w:t>
                            </w:r>
                            <w:r w:rsidRPr="00020322">
                              <w:rPr>
                                <w:rFonts w:ascii="HG丸ｺﾞｼｯｸM-PRO" w:eastAsia="HG丸ｺﾞｼｯｸM-PRO" w:hAnsi="HG丸ｺﾞｼｯｸM-PRO" w:hint="eastAsia"/>
                                <w:b/>
                                <w:color w:val="000000" w:themeColor="text1"/>
                                <w:sz w:val="22"/>
                              </w:rPr>
                              <w:t>いとう</w:t>
                            </w:r>
                            <w:r w:rsidRPr="00020322">
                              <w:rPr>
                                <w:rFonts w:ascii="HG丸ｺﾞｼｯｸM-PRO" w:eastAsia="HG丸ｺﾞｼｯｸM-PRO" w:hAnsi="HG丸ｺﾞｼｯｸM-PRO"/>
                                <w:b/>
                                <w:color w:val="000000" w:themeColor="text1"/>
                                <w:sz w:val="22"/>
                              </w:rPr>
                              <w:t xml:space="preserve"> はるひこ）</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泉大津市長</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昭和２８年泉大津市生まれ。</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昭和５２年泉大津市に奉職後、泉大津市参与兼健康福祉部長等を歴任。在職中は、ボランティア活動を通じ、青少年育成に尽力する。</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平成2５年１月泉大津市長に就任後は、職員時代の経験を活かし、市民目線でコミュニティ再構築の推進に力を注いでいる。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CDB44" id="角丸四角形 12" o:spid="_x0000_s1051" style="position:absolute;margin-left:0;margin-top:7.85pt;width:453.5pt;height:583.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" fillcolor="#c5e0b3 [1305]" stroked="f" strokeweight="1pt">
                <v:stroke joinstyle="miter"/>
                <v:textbox>
                  <w:txbxContent>
                    <w:p w:rsidR="00306CD8" w:rsidRPr="00B35D85" w:rsidRDefault="00306CD8" w:rsidP="00306CD8">
                      <w:pPr>
                        <w:jc w:val="left"/>
                        <w:rPr>
                          <w:rFonts w:ascii="HG丸ｺﾞｼｯｸM-PRO" w:eastAsia="HG丸ｺﾞｼｯｸM-PRO" w:hAnsi="HG丸ｺﾞｼｯｸM-PRO"/>
                          <w:b/>
                          <w:color w:val="000000" w:themeColor="text1"/>
                          <w:sz w:val="28"/>
                          <w:szCs w:val="24"/>
                        </w:rPr>
                      </w:pPr>
                      <w:r w:rsidRPr="00B35D85">
                        <w:rPr>
                          <w:rFonts w:ascii="HG丸ｺﾞｼｯｸM-PRO" w:eastAsia="HG丸ｺﾞｼｯｸM-PRO" w:hAnsi="HG丸ｺﾞｼｯｸM-PRO" w:hint="eastAsia"/>
                          <w:b/>
                          <w:color w:val="000000" w:themeColor="text1"/>
                          <w:sz w:val="28"/>
                          <w:szCs w:val="24"/>
                        </w:rPr>
                        <w:t>■パネラーのプロフィール</w:t>
                      </w:r>
                    </w:p>
                    <w:p w:rsidR="00396A57" w:rsidRPr="00E12461" w:rsidRDefault="00396A57" w:rsidP="00261037">
                      <w:pPr>
                        <w:ind w:leftChars="1012" w:left="2125" w:rightChars="-60" w:right="-126" w:firstLine="2"/>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Ansi="HG丸ｺﾞｼｯｸM-PRO" w:hint="eastAsia"/>
                          <w:b/>
                          <w:color w:val="000000" w:themeColor="text1"/>
                          <w:sz w:val="22"/>
                        </w:rPr>
                        <w:t>藻谷</w:t>
                      </w:r>
                      <w:r w:rsidRPr="00E12461">
                        <w:rPr>
                          <w:rFonts w:ascii="HG丸ｺﾞｼｯｸM-PRO" w:eastAsia="HG丸ｺﾞｼｯｸM-PRO" w:hAnsi="HG丸ｺﾞｼｯｸM-PRO"/>
                          <w:b/>
                          <w:color w:val="000000" w:themeColor="text1"/>
                          <w:sz w:val="22"/>
                        </w:rPr>
                        <w:t xml:space="preserve"> 浩介（</w:t>
                      </w:r>
                      <w:r w:rsidRPr="00E12461">
                        <w:rPr>
                          <w:rFonts w:ascii="HG丸ｺﾞｼｯｸM-PRO" w:eastAsia="HG丸ｺﾞｼｯｸM-PRO" w:hAnsi="HG丸ｺﾞｼｯｸM-PRO" w:hint="eastAsia"/>
                          <w:b/>
                          <w:color w:val="000000" w:themeColor="text1"/>
                          <w:sz w:val="22"/>
                        </w:rPr>
                        <w:t>もたに</w:t>
                      </w:r>
                      <w:r w:rsidRPr="00E12461">
                        <w:rPr>
                          <w:rFonts w:ascii="HG丸ｺﾞｼｯｸM-PRO" w:eastAsia="HG丸ｺﾞｼｯｸM-PRO" w:hAnsi="HG丸ｺﾞｼｯｸM-PRO"/>
                          <w:b/>
                          <w:color w:val="000000" w:themeColor="text1"/>
                          <w:sz w:val="22"/>
                        </w:rPr>
                        <w:t xml:space="preserve"> こうすけ）</w:t>
                      </w:r>
                    </w:p>
                    <w:p w:rsidR="00396A57" w:rsidRPr="00E12461" w:rsidRDefault="0005484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E12461">
                        <w:rPr>
                          <w:rFonts w:ascii="HG丸ｺﾞｼｯｸM-PRO" w:eastAsia="HG丸ｺﾞｼｯｸM-PRO" w:hint="eastAsia"/>
                          <w:color w:val="000000" w:themeColor="text1"/>
                          <w:szCs w:val="21"/>
                        </w:rPr>
                        <w:t>2012年より以下の現職。</w:t>
                      </w:r>
                    </w:p>
                    <w:p w:rsidR="00396A57" w:rsidRPr="00E12461"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int="eastAsia"/>
                          <w:color w:val="000000" w:themeColor="text1"/>
                          <w:szCs w:val="21"/>
                          <w:lang w:eastAsia="zh-TW"/>
                        </w:rPr>
                        <w:t>(株)日本総合研究所 調査部 主席研究員 (会社に席のない単年度更新年俸制社員)</w:t>
                      </w:r>
                    </w:p>
                    <w:p w:rsidR="00054844" w:rsidRPr="00E12461"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int="eastAsia"/>
                          <w:color w:val="000000" w:themeColor="text1"/>
                          <w:szCs w:val="21"/>
                          <w:lang w:eastAsia="zh-TW"/>
                        </w:rPr>
                        <w:t>(株)日本政策投資銀行 地域企画部 特任顧問 (非常勤)</w:t>
                      </w:r>
                    </w:p>
                    <w:p w:rsidR="00054844" w:rsidRPr="00054844"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r w:rsidRPr="00E12461">
                        <w:rPr>
                          <w:rFonts w:ascii="HG丸ｺﾞｼｯｸM-PRO" w:eastAsia="HG丸ｺﾞｼｯｸM-PRO" w:hint="eastAsia"/>
                          <w:color w:val="000000" w:themeColor="text1"/>
                          <w:szCs w:val="21"/>
                          <w:lang w:eastAsia="zh-TW"/>
                        </w:rPr>
                        <w:t>特定非営利活動法人 ComPus地域経営支援ネットワーク 理事長 (無報酬)</w:t>
                      </w:r>
                    </w:p>
                    <w:p w:rsidR="00054844"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22"/>
                        </w:rPr>
                      </w:pPr>
                    </w:p>
                    <w:p w:rsidR="00054844" w:rsidRPr="00054844" w:rsidRDefault="00054844" w:rsidP="00B35D85">
                      <w:pPr>
                        <w:snapToGrid w:val="0"/>
                        <w:ind w:leftChars="1012" w:left="2125" w:rightChars="-60" w:right="-126"/>
                        <w:jc w:val="left"/>
                        <w:rPr>
                          <w:rFonts w:ascii="HG丸ｺﾞｼｯｸM-PRO" w:eastAsia="HG丸ｺﾞｼｯｸM-PRO" w:hAnsi="HG丸ｺﾞｼｯｸM-PRO"/>
                          <w:b/>
                          <w:color w:val="000000" w:themeColor="text1"/>
                          <w:sz w:val="32"/>
                          <w:szCs w:val="32"/>
                        </w:rPr>
                      </w:pPr>
                    </w:p>
                    <w:p w:rsidR="000B54B4" w:rsidRPr="00020322" w:rsidRDefault="000B54B4" w:rsidP="00261037">
                      <w:pPr>
                        <w:ind w:leftChars="1012" w:left="2125" w:rightChars="-60" w:right="-126" w:firstLine="2"/>
                        <w:jc w:val="left"/>
                        <w:rPr>
                          <w:rFonts w:ascii="HG丸ｺﾞｼｯｸM-PRO" w:eastAsia="HG丸ｺﾞｼｯｸM-PRO" w:hAnsi="HG丸ｺﾞｼｯｸM-PRO"/>
                          <w:b/>
                          <w:color w:val="000000" w:themeColor="text1"/>
                          <w:sz w:val="22"/>
                        </w:rPr>
                      </w:pPr>
                      <w:r w:rsidRPr="00020322">
                        <w:rPr>
                          <w:rFonts w:ascii="HG丸ｺﾞｼｯｸM-PRO" w:eastAsia="HG丸ｺﾞｼｯｸM-PRO" w:hAnsi="HG丸ｺﾞｼｯｸM-PRO" w:hint="eastAsia"/>
                          <w:b/>
                          <w:color w:val="000000" w:themeColor="text1"/>
                          <w:sz w:val="22"/>
                        </w:rPr>
                        <w:t>澤田</w:t>
                      </w:r>
                      <w:r w:rsidRPr="00020322">
                        <w:rPr>
                          <w:rFonts w:ascii="HG丸ｺﾞｼｯｸM-PRO" w:eastAsia="HG丸ｺﾞｼｯｸM-PRO" w:hAnsi="HG丸ｺﾞｼｯｸM-PRO"/>
                          <w:b/>
                          <w:color w:val="000000" w:themeColor="text1"/>
                          <w:sz w:val="22"/>
                        </w:rPr>
                        <w:t xml:space="preserve"> 隆</w:t>
                      </w:r>
                      <w:r w:rsidRPr="00020322">
                        <w:rPr>
                          <w:rFonts w:ascii="HG丸ｺﾞｼｯｸM-PRO" w:eastAsia="HG丸ｺﾞｼｯｸM-PRO" w:hAnsi="HG丸ｺﾞｼｯｸM-PRO" w:hint="eastAsia"/>
                          <w:b/>
                          <w:color w:val="000000" w:themeColor="text1"/>
                          <w:sz w:val="22"/>
                        </w:rPr>
                        <w:t xml:space="preserve">生（さわだ </w:t>
                      </w:r>
                      <w:r w:rsidRPr="00020322">
                        <w:rPr>
                          <w:rFonts w:ascii="HG丸ｺﾞｼｯｸM-PRO" w:eastAsia="HG丸ｺﾞｼｯｸM-PRO" w:hAnsi="HG丸ｺﾞｼｯｸM-PRO"/>
                          <w:b/>
                          <w:color w:val="000000" w:themeColor="text1"/>
                          <w:sz w:val="22"/>
                        </w:rPr>
                        <w:t>たかお</w:t>
                      </w:r>
                      <w:r w:rsidRPr="00020322">
                        <w:rPr>
                          <w:rFonts w:ascii="HG丸ｺﾞｼｯｸM-PRO" w:eastAsia="HG丸ｺﾞｼｯｸM-PRO" w:hAnsi="HG丸ｺﾞｼｯｸM-PRO" w:hint="eastAsia"/>
                          <w:b/>
                          <w:color w:val="000000" w:themeColor="text1"/>
                          <w:sz w:val="22"/>
                        </w:rPr>
                        <w:t>）</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泉大津商工会議所会頭・第4次泉大津市総合計画審議会会長</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昭和１３年生まれ。</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昭和４４年に澤田株式会社を創立。平成１０年に泉大津商工会議所副会頭に就任。</w:t>
                      </w:r>
                    </w:p>
                    <w:p w:rsidR="000B54B4"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平成１５年に泉大津商工会議所会頭に就任。平成２１年に旭日小綬章を受章。</w:t>
                      </w:r>
                    </w:p>
                    <w:p w:rsidR="000B54B4" w:rsidRDefault="000B54B4" w:rsidP="00B35D85">
                      <w:pPr>
                        <w:spacing w:beforeLines="50" w:before="180"/>
                        <w:ind w:leftChars="1012" w:left="2125" w:rightChars="-60" w:right="-126"/>
                        <w:jc w:val="left"/>
                        <w:rPr>
                          <w:color w:val="000000" w:themeColor="text1"/>
                        </w:rPr>
                      </w:pPr>
                    </w:p>
                    <w:p w:rsidR="000B54B4" w:rsidRPr="00020322" w:rsidRDefault="000B54B4" w:rsidP="00261037">
                      <w:pPr>
                        <w:ind w:leftChars="1012" w:left="2125" w:rightChars="-60" w:right="-126" w:firstLine="2"/>
                        <w:jc w:val="left"/>
                        <w:rPr>
                          <w:rFonts w:ascii="HG丸ｺﾞｼｯｸM-PRO" w:eastAsia="HG丸ｺﾞｼｯｸM-PRO" w:hAnsi="HG丸ｺﾞｼｯｸM-PRO"/>
                          <w:b/>
                          <w:color w:val="000000" w:themeColor="text1"/>
                        </w:rPr>
                      </w:pPr>
                      <w:r w:rsidRPr="00020322">
                        <w:rPr>
                          <w:rFonts w:ascii="HG丸ｺﾞｼｯｸM-PRO" w:eastAsia="HG丸ｺﾞｼｯｸM-PRO" w:hAnsi="HG丸ｺﾞｼｯｸM-PRO" w:hint="eastAsia"/>
                          <w:b/>
                          <w:color w:val="000000" w:themeColor="text1"/>
                          <w:sz w:val="22"/>
                        </w:rPr>
                        <w:t>上野</w:t>
                      </w:r>
                      <w:r w:rsidRPr="00020322">
                        <w:rPr>
                          <w:rFonts w:ascii="HG丸ｺﾞｼｯｸM-PRO" w:eastAsia="HG丸ｺﾞｼｯｸM-PRO" w:hAnsi="HG丸ｺﾞｼｯｸM-PRO"/>
                          <w:b/>
                          <w:color w:val="000000" w:themeColor="text1"/>
                          <w:sz w:val="22"/>
                        </w:rPr>
                        <w:t xml:space="preserve"> 淳子（</w:t>
                      </w:r>
                      <w:r w:rsidRPr="00020322">
                        <w:rPr>
                          <w:rFonts w:ascii="HG丸ｺﾞｼｯｸM-PRO" w:eastAsia="HG丸ｺﾞｼｯｸM-PRO" w:hAnsi="HG丸ｺﾞｼｯｸM-PRO" w:hint="eastAsia"/>
                          <w:b/>
                          <w:color w:val="000000" w:themeColor="text1"/>
                          <w:sz w:val="22"/>
                        </w:rPr>
                        <w:t>うえの</w:t>
                      </w:r>
                      <w:r w:rsidRPr="00020322">
                        <w:rPr>
                          <w:rFonts w:ascii="HG丸ｺﾞｼｯｸM-PRO" w:eastAsia="HG丸ｺﾞｼｯｸM-PRO" w:hAnsi="HG丸ｺﾞｼｯｸM-PRO"/>
                          <w:b/>
                          <w:color w:val="000000" w:themeColor="text1"/>
                          <w:sz w:val="22"/>
                        </w:rPr>
                        <w:t xml:space="preserve"> じゅんこ）</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桃山学院大学社会学部准教授・第4次泉大津市総合計画専門家委員及び市民会議講師</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東京生まれ。</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大阪や東京などの大都市を主なフィールドとして、都市政策の変化や大規模再開発が地域社会にもたらすインパクト、市民によるまちづくりを調査研究している。</w:t>
                      </w:r>
                    </w:p>
                    <w:p w:rsidR="000B54B4" w:rsidRPr="00054844" w:rsidRDefault="000B54B4" w:rsidP="00B35D85">
                      <w:pPr>
                        <w:spacing w:beforeLines="50" w:before="180"/>
                        <w:ind w:leftChars="1012" w:left="2125" w:rightChars="-60" w:right="-126"/>
                        <w:jc w:val="left"/>
                        <w:rPr>
                          <w:rFonts w:ascii="HG丸ｺﾞｼｯｸM-PRO" w:eastAsia="HG丸ｺﾞｼｯｸM-PRO" w:hAnsi="HG丸ｺﾞｼｯｸM-PRO"/>
                          <w:color w:val="000000" w:themeColor="text1"/>
                          <w:sz w:val="24"/>
                          <w:szCs w:val="24"/>
                        </w:rPr>
                      </w:pPr>
                    </w:p>
                    <w:p w:rsidR="000B54B4" w:rsidRPr="00020322" w:rsidRDefault="000B54B4" w:rsidP="00261037">
                      <w:pPr>
                        <w:ind w:leftChars="1012" w:left="2125" w:rightChars="-60" w:right="-126" w:firstLine="2"/>
                        <w:jc w:val="left"/>
                        <w:rPr>
                          <w:rFonts w:ascii="HG丸ｺﾞｼｯｸM-PRO" w:eastAsia="HG丸ｺﾞｼｯｸM-PRO" w:hAnsi="HG丸ｺﾞｼｯｸM-PRO"/>
                          <w:b/>
                          <w:color w:val="000000" w:themeColor="text1"/>
                          <w:sz w:val="22"/>
                        </w:rPr>
                      </w:pPr>
                      <w:r w:rsidRPr="00020322">
                        <w:rPr>
                          <w:rFonts w:ascii="HG丸ｺﾞｼｯｸM-PRO" w:eastAsia="HG丸ｺﾞｼｯｸM-PRO" w:hAnsi="HG丸ｺﾞｼｯｸM-PRO" w:hint="eastAsia"/>
                          <w:b/>
                          <w:color w:val="000000" w:themeColor="text1"/>
                          <w:sz w:val="22"/>
                        </w:rPr>
                        <w:t>伊藤</w:t>
                      </w:r>
                      <w:r w:rsidRPr="00020322">
                        <w:rPr>
                          <w:rFonts w:ascii="HG丸ｺﾞｼｯｸM-PRO" w:eastAsia="HG丸ｺﾞｼｯｸM-PRO" w:hAnsi="HG丸ｺﾞｼｯｸM-PRO"/>
                          <w:b/>
                          <w:color w:val="000000" w:themeColor="text1"/>
                          <w:sz w:val="22"/>
                        </w:rPr>
                        <w:t xml:space="preserve"> </w:t>
                      </w:r>
                      <w:r w:rsidRPr="00020322">
                        <w:rPr>
                          <w:rFonts w:ascii="HG丸ｺﾞｼｯｸM-PRO" w:eastAsia="HG丸ｺﾞｼｯｸM-PRO" w:hAnsi="HG丸ｺﾞｼｯｸM-PRO" w:hint="eastAsia"/>
                          <w:b/>
                          <w:color w:val="000000" w:themeColor="text1"/>
                          <w:sz w:val="22"/>
                        </w:rPr>
                        <w:t>晴彦</w:t>
                      </w:r>
                      <w:r w:rsidRPr="00020322">
                        <w:rPr>
                          <w:rFonts w:ascii="HG丸ｺﾞｼｯｸM-PRO" w:eastAsia="HG丸ｺﾞｼｯｸM-PRO" w:hAnsi="HG丸ｺﾞｼｯｸM-PRO"/>
                          <w:b/>
                          <w:color w:val="000000" w:themeColor="text1"/>
                          <w:sz w:val="22"/>
                        </w:rPr>
                        <w:t>（</w:t>
                      </w:r>
                      <w:r w:rsidRPr="00020322">
                        <w:rPr>
                          <w:rFonts w:ascii="HG丸ｺﾞｼｯｸM-PRO" w:eastAsia="HG丸ｺﾞｼｯｸM-PRO" w:hAnsi="HG丸ｺﾞｼｯｸM-PRO" w:hint="eastAsia"/>
                          <w:b/>
                          <w:color w:val="000000" w:themeColor="text1"/>
                          <w:sz w:val="22"/>
                        </w:rPr>
                        <w:t>いとう</w:t>
                      </w:r>
                      <w:r w:rsidRPr="00020322">
                        <w:rPr>
                          <w:rFonts w:ascii="HG丸ｺﾞｼｯｸM-PRO" w:eastAsia="HG丸ｺﾞｼｯｸM-PRO" w:hAnsi="HG丸ｺﾞｼｯｸM-PRO"/>
                          <w:b/>
                          <w:color w:val="000000" w:themeColor="text1"/>
                          <w:sz w:val="22"/>
                        </w:rPr>
                        <w:t xml:space="preserve"> はるひこ）</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泉大津市長</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昭和２８年泉大津市生まれ。</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昭和５２年泉大津市に奉職後、泉大津市参与兼健康福祉部長等を歴任。在職中は、ボランティア活動を通じ、青少年育成に尽力する。</w:t>
                      </w:r>
                    </w:p>
                    <w:p w:rsidR="000B54B4" w:rsidRPr="00020322" w:rsidRDefault="000B54B4" w:rsidP="00B35D85">
                      <w:pPr>
                        <w:spacing w:line="300" w:lineRule="exact"/>
                        <w:ind w:leftChars="1012" w:left="2125" w:rightChars="-60" w:right="-126"/>
                        <w:jc w:val="left"/>
                        <w:rPr>
                          <w:rFonts w:ascii="HG丸ｺﾞｼｯｸM-PRO" w:eastAsia="HG丸ｺﾞｼｯｸM-PRO" w:hAnsi="HG丸ｺﾞｼｯｸM-PRO"/>
                          <w:color w:val="000000" w:themeColor="text1"/>
                        </w:rPr>
                      </w:pPr>
                      <w:r w:rsidRPr="00020322">
                        <w:rPr>
                          <w:rFonts w:ascii="HG丸ｺﾞｼｯｸM-PRO" w:eastAsia="HG丸ｺﾞｼｯｸM-PRO" w:hAnsi="HG丸ｺﾞｼｯｸM-PRO" w:hint="eastAsia"/>
                          <w:color w:val="000000" w:themeColor="text1"/>
                        </w:rPr>
                        <w:t>平成2５年１月泉大津市長に就任後は、職員時代の経験を活かし、市民目線でコミュニティ再構築の推進に力を注いでいる。</w:t>
                      </w:r>
                    </w:p>
                  </w:txbxContent>
                </v:textbox>
                <w10:wrap anchorx="margin"/>
              </v:roundrect>
            </w:pict>
          </mc:Fallback>
        </mc:AlternateContent>
      </w:r>
    </w:p>
    <w:p w:rsidR="00306CD8" w:rsidRDefault="00306CD8" w:rsidP="00AA479F">
      <w:pPr>
        <w:jc w:val="left"/>
        <w:rPr>
          <w:rFonts w:ascii="HG丸ｺﾞｼｯｸM-PRO" w:eastAsia="HG丸ｺﾞｼｯｸM-PRO" w:hAnsi="HG丸ｺﾞｼｯｸM-PRO"/>
          <w:b/>
          <w:sz w:val="24"/>
        </w:rPr>
      </w:pPr>
    </w:p>
    <w:p w:rsidR="00D73F95" w:rsidRPr="00AA479F" w:rsidRDefault="00D73F95" w:rsidP="00AA479F">
      <w:pPr>
        <w:jc w:val="left"/>
        <w:rPr>
          <w:rFonts w:ascii="HG丸ｺﾞｼｯｸM-PRO" w:eastAsia="HG丸ｺﾞｼｯｸM-PRO" w:hAnsi="HG丸ｺﾞｼｯｸM-PRO"/>
          <w:b/>
          <w:sz w:val="24"/>
        </w:rPr>
      </w:pPr>
    </w:p>
    <w:p w:rsidR="00396A57" w:rsidRDefault="00B35D85" w:rsidP="002C0A4B">
      <w:pPr>
        <w:rPr>
          <w:rFonts w:ascii="HG丸ｺﾞｼｯｸM-PRO" w:eastAsia="HG丸ｺﾞｼｯｸM-PRO" w:hAnsi="HG丸ｺﾞｼｯｸM-PRO"/>
          <w:sz w:val="24"/>
        </w:rPr>
      </w:pPr>
      <w:r w:rsidRPr="00396A57">
        <w:rPr>
          <w:rFonts w:ascii="HG丸ｺﾞｼｯｸM-PRO" w:eastAsia="HG丸ｺﾞｼｯｸM-PRO" w:hAnsi="HG丸ｺﾞｼｯｸM-PRO"/>
          <w:b/>
          <w:noProof/>
          <w:color w:val="000000" w:themeColor="text1"/>
          <w:sz w:val="22"/>
        </w:rPr>
        <w:drawing>
          <wp:anchor distT="0" distB="0" distL="114300" distR="114300" simplePos="0" relativeHeight="251675136" behindDoc="0" locked="0" layoutInCell="1" allowOverlap="1" wp14:anchorId="3CB4768A" wp14:editId="72346C90">
            <wp:simplePos x="0" y="0"/>
            <wp:positionH relativeFrom="column">
              <wp:posOffset>160020</wp:posOffset>
            </wp:positionH>
            <wp:positionV relativeFrom="paragraph">
              <wp:posOffset>16395</wp:posOffset>
            </wp:positionV>
            <wp:extent cx="1332230" cy="16065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223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6A57" w:rsidRDefault="00396A57" w:rsidP="002C0A4B">
      <w:pPr>
        <w:rPr>
          <w:rFonts w:ascii="HG丸ｺﾞｼｯｸM-PRO" w:eastAsia="HG丸ｺﾞｼｯｸM-PRO" w:hAnsi="HG丸ｺﾞｼｯｸM-PRO"/>
          <w:sz w:val="24"/>
        </w:rPr>
      </w:pPr>
    </w:p>
    <w:p w:rsidR="00396A57" w:rsidRDefault="00396A57" w:rsidP="002C0A4B">
      <w:pPr>
        <w:rPr>
          <w:rFonts w:ascii="HG丸ｺﾞｼｯｸM-PRO" w:eastAsia="HG丸ｺﾞｼｯｸM-PRO" w:hAnsi="HG丸ｺﾞｼｯｸM-PRO"/>
          <w:sz w:val="24"/>
        </w:rPr>
      </w:pPr>
    </w:p>
    <w:p w:rsidR="00396A57" w:rsidRDefault="00396A57" w:rsidP="002C0A4B">
      <w:pPr>
        <w:rPr>
          <w:rFonts w:ascii="HG丸ｺﾞｼｯｸM-PRO" w:eastAsia="HG丸ｺﾞｼｯｸM-PRO" w:hAnsi="HG丸ｺﾞｼｯｸM-PRO"/>
          <w:sz w:val="24"/>
        </w:rPr>
      </w:pPr>
    </w:p>
    <w:p w:rsidR="00396A57" w:rsidRDefault="00396A57" w:rsidP="002C0A4B">
      <w:pPr>
        <w:rPr>
          <w:rFonts w:ascii="HG丸ｺﾞｼｯｸM-PRO" w:eastAsia="HG丸ｺﾞｼｯｸM-PRO" w:hAnsi="HG丸ｺﾞｼｯｸM-PRO"/>
          <w:sz w:val="24"/>
        </w:rPr>
      </w:pPr>
    </w:p>
    <w:p w:rsidR="00396A57" w:rsidRDefault="00396A57" w:rsidP="002C0A4B">
      <w:pPr>
        <w:rPr>
          <w:rFonts w:ascii="HG丸ｺﾞｼｯｸM-PRO" w:eastAsia="HG丸ｺﾞｼｯｸM-PRO" w:hAnsi="HG丸ｺﾞｼｯｸM-PRO"/>
          <w:sz w:val="24"/>
        </w:rPr>
      </w:pPr>
    </w:p>
    <w:p w:rsidR="00396A57" w:rsidRDefault="00B35D85" w:rsidP="002C0A4B">
      <w:pPr>
        <w:rPr>
          <w:rFonts w:ascii="HG丸ｺﾞｼｯｸM-PRO" w:eastAsia="HG丸ｺﾞｼｯｸM-PRO" w:hAnsi="HG丸ｺﾞｼｯｸM-PRO"/>
          <w:sz w:val="24"/>
        </w:rPr>
      </w:pPr>
      <w:r w:rsidRPr="0076024E">
        <w:rPr>
          <w:rFonts w:ascii="HG丸ｺﾞｼｯｸM-PRO" w:eastAsia="HG丸ｺﾞｼｯｸM-PRO" w:hAnsi="HG丸ｺﾞｼｯｸM-PRO"/>
          <w:noProof/>
          <w:sz w:val="24"/>
        </w:rPr>
        <w:drawing>
          <wp:anchor distT="0" distB="0" distL="114300" distR="114300" simplePos="0" relativeHeight="251668992" behindDoc="0" locked="0" layoutInCell="1" allowOverlap="1" wp14:anchorId="1327853A" wp14:editId="6E2EB8D7">
            <wp:simplePos x="0" y="0"/>
            <wp:positionH relativeFrom="column">
              <wp:posOffset>-133350</wp:posOffset>
            </wp:positionH>
            <wp:positionV relativeFrom="paragraph">
              <wp:posOffset>210729</wp:posOffset>
            </wp:positionV>
            <wp:extent cx="1789430" cy="21869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943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A57" w:rsidRDefault="00396A57"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35D85" w:rsidP="002C0A4B">
      <w:pPr>
        <w:rPr>
          <w:rFonts w:ascii="HG丸ｺﾞｼｯｸM-PRO" w:eastAsia="HG丸ｺﾞｼｯｸM-PRO" w:hAnsi="HG丸ｺﾞｼｯｸM-PRO"/>
          <w:sz w:val="24"/>
        </w:rPr>
      </w:pPr>
      <w:r w:rsidRPr="0076024E">
        <w:rPr>
          <w:rFonts w:ascii="HG丸ｺﾞｼｯｸM-PRO" w:eastAsia="HG丸ｺﾞｼｯｸM-PRO" w:hAnsi="HG丸ｺﾞｼｯｸM-PRO"/>
          <w:noProof/>
          <w:sz w:val="24"/>
        </w:rPr>
        <w:drawing>
          <wp:anchor distT="0" distB="0" distL="114300" distR="114300" simplePos="0" relativeHeight="251670016" behindDoc="0" locked="0" layoutInCell="1" allowOverlap="1" wp14:anchorId="07DE5996" wp14:editId="781F7D45">
            <wp:simplePos x="0" y="0"/>
            <wp:positionH relativeFrom="column">
              <wp:posOffset>136525</wp:posOffset>
            </wp:positionH>
            <wp:positionV relativeFrom="paragraph">
              <wp:posOffset>142685</wp:posOffset>
            </wp:positionV>
            <wp:extent cx="1317625" cy="177673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762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35D85" w:rsidP="002C0A4B">
      <w:pPr>
        <w:rPr>
          <w:rFonts w:ascii="HG丸ｺﾞｼｯｸM-PRO" w:eastAsia="HG丸ｺﾞｼｯｸM-PRO" w:hAnsi="HG丸ｺﾞｼｯｸM-PRO"/>
          <w:sz w:val="24"/>
        </w:rPr>
      </w:pPr>
      <w:r w:rsidRPr="0076024E">
        <w:rPr>
          <w:rFonts w:ascii="HG丸ｺﾞｼｯｸM-PRO" w:eastAsia="HG丸ｺﾞｼｯｸM-PRO" w:hAnsi="HG丸ｺﾞｼｯｸM-PRO"/>
          <w:noProof/>
          <w:sz w:val="24"/>
        </w:rPr>
        <w:drawing>
          <wp:anchor distT="0" distB="0" distL="114300" distR="114300" simplePos="0" relativeHeight="251671040" behindDoc="0" locked="0" layoutInCell="1" allowOverlap="1" wp14:anchorId="47913D3C" wp14:editId="29E713D2">
            <wp:simplePos x="0" y="0"/>
            <wp:positionH relativeFrom="column">
              <wp:posOffset>180340</wp:posOffset>
            </wp:positionH>
            <wp:positionV relativeFrom="paragraph">
              <wp:posOffset>91885</wp:posOffset>
            </wp:positionV>
            <wp:extent cx="1273175" cy="1732915"/>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317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BB7F13" w:rsidRDefault="00BB7F13" w:rsidP="002C0A4B">
      <w:pPr>
        <w:rPr>
          <w:rFonts w:ascii="HG丸ｺﾞｼｯｸM-PRO" w:eastAsia="HG丸ｺﾞｼｯｸM-PRO" w:hAnsi="HG丸ｺﾞｼｯｸM-PRO"/>
          <w:sz w:val="24"/>
        </w:rPr>
      </w:pPr>
    </w:p>
    <w:p w:rsidR="00A776D4" w:rsidRDefault="00A776D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829E9" w:rsidRPr="00E5096E" w:rsidRDefault="00D829E9" w:rsidP="00BB7F13">
      <w:pPr>
        <w:rPr>
          <w:rFonts w:asciiTheme="majorEastAsia" w:eastAsiaTheme="majorEastAsia" w:hAnsiTheme="majorEastAsia"/>
          <w:b/>
          <w:sz w:val="24"/>
          <w:szCs w:val="21"/>
        </w:rPr>
      </w:pPr>
      <w:r w:rsidRPr="00E5096E">
        <w:rPr>
          <w:rFonts w:asciiTheme="majorEastAsia" w:eastAsiaTheme="majorEastAsia" w:hAnsiTheme="majorEastAsia" w:hint="eastAsia"/>
          <w:b/>
          <w:sz w:val="24"/>
          <w:szCs w:val="21"/>
        </w:rPr>
        <w:t>■</w:t>
      </w:r>
      <w:r w:rsidR="00363444" w:rsidRPr="00E5096E">
        <w:rPr>
          <w:rFonts w:asciiTheme="majorEastAsia" w:eastAsiaTheme="majorEastAsia" w:hAnsiTheme="majorEastAsia" w:hint="eastAsia"/>
          <w:b/>
          <w:sz w:val="24"/>
          <w:szCs w:val="21"/>
        </w:rPr>
        <w:t>シンポジウムの</w:t>
      </w:r>
      <w:r w:rsidRPr="00E5096E">
        <w:rPr>
          <w:rFonts w:asciiTheme="majorEastAsia" w:eastAsiaTheme="majorEastAsia" w:hAnsiTheme="majorEastAsia" w:hint="eastAsia"/>
          <w:b/>
          <w:sz w:val="24"/>
          <w:szCs w:val="21"/>
        </w:rPr>
        <w:t>プログラム（発言者敬称略）</w:t>
      </w:r>
    </w:p>
    <w:tbl>
      <w:tblPr>
        <w:tblStyle w:val="a7"/>
        <w:tblW w:w="0" w:type="auto"/>
        <w:tblLook w:val="04A0" w:firstRow="1" w:lastRow="0" w:firstColumn="1" w:lastColumn="0" w:noHBand="0" w:noVBand="1"/>
      </w:tblPr>
      <w:tblGrid>
        <w:gridCol w:w="1413"/>
        <w:gridCol w:w="7647"/>
      </w:tblGrid>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13：00</w:t>
            </w:r>
          </w:p>
        </w:tc>
        <w:tc>
          <w:tcPr>
            <w:tcW w:w="7647" w:type="dxa"/>
          </w:tcPr>
          <w:p w:rsidR="00FD5687" w:rsidRPr="00016660" w:rsidRDefault="00FD5687" w:rsidP="00016660">
            <w:pPr>
              <w:spacing w:line="360" w:lineRule="auto"/>
              <w:rPr>
                <w:rFonts w:ascii="HG丸ｺﾞｼｯｸM-PRO" w:eastAsia="HG丸ｺﾞｼｯｸM-PRO" w:hAnsi="HG丸ｺﾞｼｯｸM-PRO"/>
                <w:b/>
                <w:color w:val="000000" w:themeColor="text1"/>
                <w:sz w:val="24"/>
              </w:rPr>
            </w:pPr>
            <w:r w:rsidRPr="00016660">
              <w:rPr>
                <w:rFonts w:ascii="HG丸ｺﾞｼｯｸM-PRO" w:eastAsia="HG丸ｺﾞｼｯｸM-PRO" w:hAnsi="HG丸ｺﾞｼｯｸM-PRO" w:hint="eastAsia"/>
                <w:b/>
                <w:color w:val="000000" w:themeColor="text1"/>
                <w:sz w:val="24"/>
              </w:rPr>
              <w:t>主催者からのご挨拶</w:t>
            </w:r>
          </w:p>
          <w:p w:rsidR="00FD5687" w:rsidRPr="006C15F5" w:rsidRDefault="00FD5687" w:rsidP="00E31D12">
            <w:pPr>
              <w:spacing w:line="360" w:lineRule="auto"/>
              <w:ind w:firstLineChars="100" w:firstLine="240"/>
              <w:rPr>
                <w:rFonts w:ascii="HG丸ｺﾞｼｯｸM-PRO" w:eastAsia="HG丸ｺﾞｼｯｸM-PRO" w:hAnsi="HG丸ｺﾞｼｯｸM-PRO"/>
                <w:sz w:val="24"/>
                <w:szCs w:val="24"/>
              </w:rPr>
            </w:pPr>
            <w:r w:rsidRPr="006C15F5">
              <w:rPr>
                <w:rFonts w:ascii="HG丸ｺﾞｼｯｸM-PRO" w:eastAsia="HG丸ｺﾞｼｯｸM-PRO" w:hAnsi="HG丸ｺﾞｼｯｸM-PRO" w:hint="eastAsia"/>
                <w:sz w:val="24"/>
                <w:szCs w:val="24"/>
              </w:rPr>
              <w:t>泉大津市市長　伊藤晴彦</w:t>
            </w:r>
          </w:p>
        </w:tc>
      </w:tr>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13：10</w:t>
            </w:r>
          </w:p>
        </w:tc>
        <w:tc>
          <w:tcPr>
            <w:tcW w:w="7647" w:type="dxa"/>
          </w:tcPr>
          <w:p w:rsidR="00FD5687" w:rsidRPr="00016660" w:rsidRDefault="00FD5687" w:rsidP="00016660">
            <w:pPr>
              <w:spacing w:line="360" w:lineRule="auto"/>
              <w:rPr>
                <w:rFonts w:ascii="HG丸ｺﾞｼｯｸM-PRO" w:eastAsia="HG丸ｺﾞｼｯｸM-PRO" w:hAnsi="HG丸ｺﾞｼｯｸM-PRO"/>
                <w:b/>
                <w:sz w:val="24"/>
              </w:rPr>
            </w:pPr>
            <w:r w:rsidRPr="00016660">
              <w:rPr>
                <w:rFonts w:ascii="HG丸ｺﾞｼｯｸM-PRO" w:eastAsia="HG丸ｺﾞｼｯｸM-PRO" w:hAnsi="HG丸ｺﾞｼｯｸM-PRO" w:hint="eastAsia"/>
                <w:b/>
                <w:sz w:val="24"/>
              </w:rPr>
              <w:t>基調講演 ～人口減少社会に求められるコンパクトなまちづくり～</w:t>
            </w:r>
          </w:p>
          <w:p w:rsidR="00FD5687" w:rsidRPr="000F726E" w:rsidRDefault="00FD5687" w:rsidP="00E31D12">
            <w:pPr>
              <w:spacing w:line="360" w:lineRule="auto"/>
              <w:ind w:firstLineChars="100" w:firstLine="240"/>
              <w:rPr>
                <w:rFonts w:ascii="HG丸ｺﾞｼｯｸM-PRO" w:eastAsia="HG丸ｺﾞｼｯｸM-PRO" w:hAnsi="HG丸ｺﾞｼｯｸM-PRO"/>
                <w:szCs w:val="21"/>
              </w:rPr>
            </w:pPr>
            <w:r w:rsidRPr="006C15F5">
              <w:rPr>
                <w:rFonts w:ascii="HG丸ｺﾞｼｯｸM-PRO" w:eastAsia="HG丸ｺﾞｼｯｸM-PRO" w:hAnsi="HG丸ｺﾞｼｯｸM-PRO" w:hint="eastAsia"/>
                <w:sz w:val="24"/>
                <w:szCs w:val="21"/>
              </w:rPr>
              <w:t xml:space="preserve">藻谷 </w:t>
            </w:r>
            <w:r w:rsidR="000F726E" w:rsidRPr="006C15F5">
              <w:rPr>
                <w:rFonts w:ascii="HG丸ｺﾞｼｯｸM-PRO" w:eastAsia="HG丸ｺﾞｼｯｸM-PRO" w:hAnsi="HG丸ｺﾞｼｯｸM-PRO" w:hint="eastAsia"/>
                <w:sz w:val="24"/>
                <w:szCs w:val="21"/>
              </w:rPr>
              <w:t>浩介</w:t>
            </w:r>
          </w:p>
        </w:tc>
      </w:tr>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14：00</w:t>
            </w:r>
          </w:p>
        </w:tc>
        <w:tc>
          <w:tcPr>
            <w:tcW w:w="7647" w:type="dxa"/>
          </w:tcPr>
          <w:p w:rsidR="00FD5687" w:rsidRPr="00016660" w:rsidRDefault="00FD5687" w:rsidP="00016660">
            <w:pPr>
              <w:spacing w:line="360" w:lineRule="auto"/>
              <w:rPr>
                <w:rFonts w:ascii="HG丸ｺﾞｼｯｸM-PRO" w:eastAsia="HG丸ｺﾞｼｯｸM-PRO" w:hAnsi="HG丸ｺﾞｼｯｸM-PRO"/>
                <w:b/>
                <w:sz w:val="24"/>
              </w:rPr>
            </w:pPr>
            <w:r w:rsidRPr="00016660">
              <w:rPr>
                <w:rFonts w:ascii="HG丸ｺﾞｼｯｸM-PRO" w:eastAsia="HG丸ｺﾞｼｯｸM-PRO" w:hAnsi="HG丸ｺﾞｼｯｸM-PRO" w:hint="eastAsia"/>
                <w:b/>
                <w:sz w:val="24"/>
              </w:rPr>
              <w:t>第４次泉大津市総合計画策定の取組についての報告</w:t>
            </w:r>
          </w:p>
          <w:p w:rsidR="00FD5687" w:rsidRPr="000F726E" w:rsidRDefault="00FD5687" w:rsidP="00E31D12">
            <w:pPr>
              <w:spacing w:line="360" w:lineRule="auto"/>
              <w:ind w:firstLineChars="100" w:firstLine="240"/>
              <w:rPr>
                <w:rFonts w:ascii="HG丸ｺﾞｼｯｸM-PRO" w:eastAsia="HG丸ｺﾞｼｯｸM-PRO" w:hAnsi="HG丸ｺﾞｼｯｸM-PRO"/>
                <w:szCs w:val="21"/>
              </w:rPr>
            </w:pPr>
            <w:r w:rsidRPr="006C15F5">
              <w:rPr>
                <w:rFonts w:ascii="HG丸ｺﾞｼｯｸM-PRO" w:eastAsia="HG丸ｺﾞｼｯｸM-PRO" w:hAnsi="HG丸ｺﾞｼｯｸM-PRO" w:hint="eastAsia"/>
                <w:sz w:val="24"/>
                <w:szCs w:val="21"/>
              </w:rPr>
              <w:t>泉大津市 企画調整課</w:t>
            </w:r>
          </w:p>
        </w:tc>
      </w:tr>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14：15</w:t>
            </w:r>
          </w:p>
        </w:tc>
        <w:tc>
          <w:tcPr>
            <w:tcW w:w="7647" w:type="dxa"/>
          </w:tcPr>
          <w:p w:rsidR="00FD5687" w:rsidRDefault="00FD5687" w:rsidP="00016660">
            <w:pPr>
              <w:spacing w:line="360" w:lineRule="auto"/>
              <w:rPr>
                <w:rFonts w:ascii="HG丸ｺﾞｼｯｸM-PRO" w:eastAsia="HG丸ｺﾞｼｯｸM-PRO" w:hAnsi="HG丸ｺﾞｼｯｸM-PRO"/>
                <w:b/>
                <w:sz w:val="24"/>
              </w:rPr>
            </w:pPr>
            <w:r w:rsidRPr="00016660">
              <w:rPr>
                <w:rFonts w:ascii="HG丸ｺﾞｼｯｸM-PRO" w:eastAsia="HG丸ｺﾞｼｯｸM-PRO" w:hAnsi="HG丸ｺﾞｼｯｸM-PRO" w:hint="eastAsia"/>
                <w:b/>
                <w:sz w:val="24"/>
              </w:rPr>
              <w:t>市民会議参加者からのコメント</w:t>
            </w:r>
          </w:p>
          <w:p w:rsidR="00B35D85" w:rsidRPr="00016660" w:rsidRDefault="00B35D85" w:rsidP="00B35D85">
            <w:pPr>
              <w:snapToGrid w:val="0"/>
              <w:ind w:firstLineChars="300" w:firstLine="723"/>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～市民会議に参加して感じたこと～</w:t>
            </w:r>
          </w:p>
          <w:p w:rsidR="00B35D85" w:rsidRDefault="00FD5687" w:rsidP="00B35D85">
            <w:pPr>
              <w:ind w:firstLineChars="100" w:firstLine="240"/>
              <w:rPr>
                <w:rFonts w:ascii="HG丸ｺﾞｼｯｸM-PRO" w:eastAsia="HG丸ｺﾞｼｯｸM-PRO" w:hAnsi="HG丸ｺﾞｼｯｸM-PRO"/>
                <w:sz w:val="24"/>
                <w:szCs w:val="21"/>
              </w:rPr>
            </w:pPr>
            <w:r w:rsidRPr="006C15F5">
              <w:rPr>
                <w:rFonts w:ascii="HG丸ｺﾞｼｯｸM-PRO" w:eastAsia="HG丸ｺﾞｼｯｸM-PRO" w:hAnsi="HG丸ｺﾞｼｯｸM-PRO" w:hint="eastAsia"/>
                <w:sz w:val="24"/>
                <w:szCs w:val="21"/>
              </w:rPr>
              <w:t>石津 英子</w:t>
            </w:r>
          </w:p>
          <w:p w:rsidR="00FD5687" w:rsidRPr="000F726E" w:rsidRDefault="00B35D85" w:rsidP="00B35D85">
            <w:pPr>
              <w:ind w:firstLineChars="100" w:firstLine="240"/>
              <w:rPr>
                <w:rFonts w:ascii="HG丸ｺﾞｼｯｸM-PRO" w:eastAsia="HG丸ｺﾞｼｯｸM-PRO" w:hAnsi="HG丸ｺﾞｼｯｸM-PRO"/>
                <w:sz w:val="22"/>
              </w:rPr>
            </w:pPr>
            <w:r w:rsidRPr="006C15F5">
              <w:rPr>
                <w:rFonts w:ascii="HG丸ｺﾞｼｯｸM-PRO" w:eastAsia="HG丸ｺﾞｼｯｸM-PRO" w:hAnsi="HG丸ｺﾞｼｯｸM-PRO" w:hint="eastAsia"/>
                <w:sz w:val="24"/>
                <w:szCs w:val="21"/>
              </w:rPr>
              <w:t>村上 修一</w:t>
            </w:r>
          </w:p>
        </w:tc>
      </w:tr>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14：35</w:t>
            </w:r>
          </w:p>
        </w:tc>
        <w:tc>
          <w:tcPr>
            <w:tcW w:w="7647" w:type="dxa"/>
          </w:tcPr>
          <w:p w:rsidR="00FD5687" w:rsidRPr="000F726E" w:rsidRDefault="00FD5687" w:rsidP="00016660">
            <w:pPr>
              <w:spacing w:line="360" w:lineRule="auto"/>
              <w:rPr>
                <w:rFonts w:ascii="HG丸ｺﾞｼｯｸM-PRO" w:eastAsia="HG丸ｺﾞｼｯｸM-PRO" w:hAnsi="HG丸ｺﾞｼｯｸM-PRO"/>
                <w:b/>
                <w:sz w:val="22"/>
              </w:rPr>
            </w:pPr>
            <w:r w:rsidRPr="00016660">
              <w:rPr>
                <w:rFonts w:ascii="HG丸ｺﾞｼｯｸM-PRO" w:eastAsia="HG丸ｺﾞｼｯｸM-PRO" w:hAnsi="HG丸ｺﾞｼｯｸM-PRO" w:hint="eastAsia"/>
                <w:b/>
                <w:sz w:val="24"/>
              </w:rPr>
              <w:t>－　休憩　－</w:t>
            </w:r>
          </w:p>
        </w:tc>
      </w:tr>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14：45</w:t>
            </w:r>
          </w:p>
        </w:tc>
        <w:tc>
          <w:tcPr>
            <w:tcW w:w="7647" w:type="dxa"/>
          </w:tcPr>
          <w:p w:rsidR="000F726E" w:rsidRDefault="00FD5687" w:rsidP="00016660">
            <w:pPr>
              <w:spacing w:line="360" w:lineRule="auto"/>
              <w:ind w:left="3614" w:hangingChars="1500" w:hanging="3614"/>
              <w:rPr>
                <w:rFonts w:ascii="HG丸ｺﾞｼｯｸM-PRO" w:eastAsia="HG丸ｺﾞｼｯｸM-PRO" w:hAnsi="HG丸ｺﾞｼｯｸM-PRO"/>
                <w:b/>
                <w:sz w:val="22"/>
              </w:rPr>
            </w:pPr>
            <w:r w:rsidRPr="00016660">
              <w:rPr>
                <w:rFonts w:ascii="HG丸ｺﾞｼｯｸM-PRO" w:eastAsia="HG丸ｺﾞｼｯｸM-PRO" w:hAnsi="HG丸ｺﾞｼｯｸM-PRO" w:hint="eastAsia"/>
                <w:b/>
                <w:sz w:val="24"/>
              </w:rPr>
              <w:t>パネルディスカッション</w:t>
            </w:r>
            <w:r w:rsidR="000F726E" w:rsidRPr="00016660">
              <w:rPr>
                <w:rFonts w:ascii="HG丸ｺﾞｼｯｸM-PRO" w:eastAsia="HG丸ｺﾞｼｯｸM-PRO" w:hAnsi="HG丸ｺﾞｼｯｸM-PRO" w:hint="eastAsia"/>
                <w:b/>
                <w:sz w:val="24"/>
              </w:rPr>
              <w:t xml:space="preserve">　</w:t>
            </w:r>
            <w:r w:rsidR="000F726E">
              <w:rPr>
                <w:rFonts w:ascii="HG丸ｺﾞｼｯｸM-PRO" w:eastAsia="HG丸ｺﾞｼｯｸM-PRO" w:hAnsi="HG丸ｺﾞｼｯｸM-PRO" w:hint="eastAsia"/>
                <w:b/>
                <w:sz w:val="22"/>
              </w:rPr>
              <w:t xml:space="preserve">　　</w:t>
            </w:r>
          </w:p>
          <w:p w:rsidR="00016660" w:rsidRDefault="00FD5687" w:rsidP="00016660">
            <w:pPr>
              <w:spacing w:line="280" w:lineRule="exact"/>
              <w:ind w:left="36" w:hangingChars="17" w:hanging="36"/>
              <w:rPr>
                <w:rFonts w:ascii="HG丸ｺﾞｼｯｸM-PRO" w:eastAsia="HG丸ｺﾞｼｯｸM-PRO" w:hAnsi="HG丸ｺﾞｼｯｸM-PRO"/>
                <w:b/>
                <w:szCs w:val="19"/>
              </w:rPr>
            </w:pPr>
            <w:r w:rsidRPr="00016660">
              <w:rPr>
                <w:rFonts w:ascii="HG丸ｺﾞｼｯｸM-PRO" w:eastAsia="HG丸ｺﾞｼｯｸM-PRO" w:hAnsi="HG丸ｺﾞｼｯｸM-PRO" w:hint="eastAsia"/>
                <w:b/>
                <w:szCs w:val="19"/>
              </w:rPr>
              <w:t>～『なんでも近くてええとこ』の泉大津は、</w:t>
            </w:r>
          </w:p>
          <w:p w:rsidR="00FD5687" w:rsidRPr="00016660" w:rsidRDefault="00FD5687" w:rsidP="00B35D85">
            <w:pPr>
              <w:spacing w:line="280" w:lineRule="exact"/>
              <w:ind w:left="34" w:firstLineChars="872" w:firstLine="1838"/>
              <w:rPr>
                <w:rFonts w:ascii="HG丸ｺﾞｼｯｸM-PRO" w:eastAsia="HG丸ｺﾞｼｯｸM-PRO" w:hAnsi="HG丸ｺﾞｼｯｸM-PRO"/>
                <w:b/>
                <w:szCs w:val="19"/>
              </w:rPr>
            </w:pPr>
            <w:r w:rsidRPr="00016660">
              <w:rPr>
                <w:rFonts w:ascii="HG丸ｺﾞｼｯｸM-PRO" w:eastAsia="HG丸ｺﾞｼｯｸM-PRO" w:hAnsi="HG丸ｺﾞｼｯｸM-PRO" w:hint="eastAsia"/>
                <w:b/>
                <w:szCs w:val="19"/>
              </w:rPr>
              <w:t>１０年後に『住めば誰もが輝くまち』になれるのか？～</w:t>
            </w:r>
          </w:p>
          <w:p w:rsidR="00FD5687" w:rsidRPr="006C15F5" w:rsidRDefault="00FD5687" w:rsidP="00B35D85">
            <w:pPr>
              <w:spacing w:beforeLines="50" w:before="180"/>
              <w:rPr>
                <w:rFonts w:ascii="HG丸ｺﾞｼｯｸM-PRO" w:eastAsia="HG丸ｺﾞｼｯｸM-PRO" w:hAnsi="HG丸ｺﾞｼｯｸM-PRO"/>
                <w:sz w:val="24"/>
                <w:szCs w:val="21"/>
              </w:rPr>
            </w:pPr>
            <w:r w:rsidRPr="006C15F5">
              <w:rPr>
                <w:rFonts w:ascii="HG丸ｺﾞｼｯｸM-PRO" w:eastAsia="HG丸ｺﾞｼｯｸM-PRO" w:hAnsi="HG丸ｺﾞｼｯｸM-PRO" w:hint="eastAsia"/>
                <w:sz w:val="24"/>
                <w:szCs w:val="21"/>
              </w:rPr>
              <w:t>【パネラー】藻谷 浩介</w:t>
            </w:r>
            <w:r w:rsidR="00B35D85">
              <w:rPr>
                <w:rFonts w:ascii="HG丸ｺﾞｼｯｸM-PRO" w:eastAsia="HG丸ｺﾞｼｯｸM-PRO" w:hAnsi="HG丸ｺﾞｼｯｸM-PRO" w:hint="eastAsia"/>
                <w:sz w:val="24"/>
                <w:szCs w:val="21"/>
              </w:rPr>
              <w:t>／</w:t>
            </w:r>
            <w:r w:rsidRPr="006C15F5">
              <w:rPr>
                <w:rFonts w:ascii="HG丸ｺﾞｼｯｸM-PRO" w:eastAsia="HG丸ｺﾞｼｯｸM-PRO" w:hAnsi="HG丸ｺﾞｼｯｸM-PRO" w:hint="eastAsia"/>
                <w:sz w:val="24"/>
                <w:szCs w:val="21"/>
              </w:rPr>
              <w:t>澤田 隆生</w:t>
            </w:r>
            <w:r w:rsidR="00B35D85">
              <w:rPr>
                <w:rFonts w:ascii="HG丸ｺﾞｼｯｸM-PRO" w:eastAsia="HG丸ｺﾞｼｯｸM-PRO" w:hAnsi="HG丸ｺﾞｼｯｸM-PRO" w:hint="eastAsia"/>
                <w:sz w:val="24"/>
                <w:szCs w:val="21"/>
              </w:rPr>
              <w:t>／</w:t>
            </w:r>
            <w:r w:rsidRPr="006C15F5">
              <w:rPr>
                <w:rFonts w:ascii="HG丸ｺﾞｼｯｸM-PRO" w:eastAsia="HG丸ｺﾞｼｯｸM-PRO" w:hAnsi="HG丸ｺﾞｼｯｸM-PRO" w:hint="eastAsia"/>
                <w:sz w:val="24"/>
                <w:szCs w:val="21"/>
              </w:rPr>
              <w:t>上野 淳子</w:t>
            </w:r>
            <w:r w:rsidR="00B35D85">
              <w:rPr>
                <w:rFonts w:ascii="HG丸ｺﾞｼｯｸM-PRO" w:eastAsia="HG丸ｺﾞｼｯｸM-PRO" w:hAnsi="HG丸ｺﾞｼｯｸM-PRO" w:hint="eastAsia"/>
                <w:sz w:val="24"/>
                <w:szCs w:val="21"/>
              </w:rPr>
              <w:t>／</w:t>
            </w:r>
            <w:r w:rsidRPr="006C15F5">
              <w:rPr>
                <w:rFonts w:ascii="HG丸ｺﾞｼｯｸM-PRO" w:eastAsia="HG丸ｺﾞｼｯｸM-PRO" w:hAnsi="HG丸ｺﾞｼｯｸM-PRO" w:hint="eastAsia"/>
                <w:sz w:val="24"/>
                <w:szCs w:val="21"/>
              </w:rPr>
              <w:t xml:space="preserve">伊藤 </w:t>
            </w:r>
            <w:r w:rsidR="000F726E" w:rsidRPr="006C15F5">
              <w:rPr>
                <w:rFonts w:ascii="HG丸ｺﾞｼｯｸM-PRO" w:eastAsia="HG丸ｺﾞｼｯｸM-PRO" w:hAnsi="HG丸ｺﾞｼｯｸM-PRO" w:hint="eastAsia"/>
                <w:sz w:val="24"/>
                <w:szCs w:val="21"/>
              </w:rPr>
              <w:t>晴彦</w:t>
            </w:r>
          </w:p>
          <w:p w:rsidR="00FD5687" w:rsidRPr="000F726E" w:rsidRDefault="00FD5687" w:rsidP="00016660">
            <w:pPr>
              <w:rPr>
                <w:rFonts w:ascii="HG丸ｺﾞｼｯｸM-PRO" w:eastAsia="HG丸ｺﾞｼｯｸM-PRO" w:hAnsi="HG丸ｺﾞｼｯｸM-PRO"/>
                <w:szCs w:val="21"/>
              </w:rPr>
            </w:pPr>
            <w:r w:rsidRPr="006C15F5">
              <w:rPr>
                <w:rFonts w:ascii="HG丸ｺﾞｼｯｸM-PRO" w:eastAsia="HG丸ｺﾞｼｯｸM-PRO" w:hAnsi="HG丸ｺﾞｼｯｸM-PRO" w:hint="eastAsia"/>
                <w:sz w:val="24"/>
                <w:szCs w:val="21"/>
              </w:rPr>
              <w:t>【司会】杉本容子（㈱ワイキューブラボ代表取締役）</w:t>
            </w:r>
          </w:p>
        </w:tc>
      </w:tr>
      <w:tr w:rsidR="00FD5687" w:rsidTr="00B35D85">
        <w:tc>
          <w:tcPr>
            <w:tcW w:w="1413" w:type="dxa"/>
            <w:shd w:val="clear" w:color="auto" w:fill="D9D9D9" w:themeFill="background1" w:themeFillShade="D9"/>
          </w:tcPr>
          <w:p w:rsidR="00FD5687" w:rsidRPr="00016660" w:rsidRDefault="00FD5687" w:rsidP="00B35D85">
            <w:pPr>
              <w:spacing w:line="360" w:lineRule="auto"/>
              <w:jc w:val="center"/>
              <w:rPr>
                <w:rFonts w:ascii="HG丸ｺﾞｼｯｸM-PRO" w:eastAsia="HG丸ｺﾞｼｯｸM-PRO" w:hAnsi="HG丸ｺﾞｼｯｸM-PRO"/>
                <w:b/>
                <w:sz w:val="24"/>
                <w:szCs w:val="24"/>
              </w:rPr>
            </w:pPr>
            <w:r w:rsidRPr="00016660">
              <w:rPr>
                <w:rFonts w:ascii="HG丸ｺﾞｼｯｸM-PRO" w:eastAsia="HG丸ｺﾞｼｯｸM-PRO" w:hAnsi="HG丸ｺﾞｼｯｸM-PRO" w:hint="eastAsia"/>
                <w:b/>
                <w:sz w:val="24"/>
                <w:szCs w:val="24"/>
              </w:rPr>
              <w:t>15：45</w:t>
            </w:r>
          </w:p>
        </w:tc>
        <w:tc>
          <w:tcPr>
            <w:tcW w:w="7647" w:type="dxa"/>
          </w:tcPr>
          <w:p w:rsidR="00FD5687" w:rsidRPr="000F726E" w:rsidRDefault="00E31D12" w:rsidP="00016660">
            <w:pPr>
              <w:spacing w:line="360" w:lineRule="auto"/>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終了</w:t>
            </w:r>
          </w:p>
        </w:tc>
      </w:tr>
    </w:tbl>
    <w:tbl>
      <w:tblPr>
        <w:tblStyle w:val="a7"/>
        <w:tblpPr w:leftFromText="142" w:rightFromText="142" w:vertAnchor="text" w:horzAnchor="margin" w:tblpY="247"/>
        <w:tblW w:w="0" w:type="auto"/>
        <w:tblLook w:val="04A0" w:firstRow="1" w:lastRow="0" w:firstColumn="1" w:lastColumn="0" w:noHBand="0" w:noVBand="1"/>
      </w:tblPr>
      <w:tblGrid>
        <w:gridCol w:w="9286"/>
      </w:tblGrid>
      <w:tr w:rsidR="00D52EC7" w:rsidTr="00E12461">
        <w:trPr>
          <w:trHeight w:val="3371"/>
        </w:trPr>
        <w:tc>
          <w:tcPr>
            <w:tcW w:w="9716" w:type="dxa"/>
            <w:tcBorders>
              <w:top w:val="double" w:sz="4" w:space="0" w:color="auto"/>
              <w:left w:val="double" w:sz="4" w:space="0" w:color="auto"/>
              <w:bottom w:val="double" w:sz="4" w:space="0" w:color="auto"/>
              <w:right w:val="double" w:sz="4" w:space="0" w:color="auto"/>
            </w:tcBorders>
            <w:shd w:val="clear" w:color="auto" w:fill="auto"/>
          </w:tcPr>
          <w:p w:rsidR="00E12461" w:rsidRPr="00E12461" w:rsidRDefault="00E12461" w:rsidP="00E12461">
            <w:pPr>
              <w:ind w:firstLineChars="1200" w:firstLine="2891"/>
              <w:rPr>
                <w:rFonts w:ascii="ＭＳ 明朝" w:hAnsi="ＭＳ 明朝"/>
                <w:sz w:val="24"/>
                <w:szCs w:val="24"/>
              </w:rPr>
            </w:pPr>
            <w:r w:rsidRPr="00E12461">
              <w:rPr>
                <w:rFonts w:ascii="HG丸ｺﾞｼｯｸM-PRO" w:eastAsia="HG丸ｺﾞｼｯｸM-PRO" w:hAnsi="HG丸ｺﾞｼｯｸM-PRO" w:hint="eastAsia"/>
                <w:b/>
                <w:sz w:val="24"/>
                <w:szCs w:val="24"/>
              </w:rPr>
              <w:t>‐パブリックコメント実施中‐</w:t>
            </w:r>
          </w:p>
          <w:p w:rsidR="00E12461" w:rsidRDefault="00054844" w:rsidP="00E12461">
            <w:pPr>
              <w:jc w:val="center"/>
              <w:rPr>
                <w:rFonts w:ascii="HG丸ｺﾞｼｯｸM-PRO" w:eastAsia="HG丸ｺﾞｼｯｸM-PRO" w:hAnsi="HG丸ｺﾞｼｯｸM-PRO"/>
                <w:b/>
                <w:sz w:val="22"/>
                <w:szCs w:val="21"/>
              </w:rPr>
            </w:pPr>
            <w:r w:rsidRPr="00E12461">
              <w:rPr>
                <w:rFonts w:ascii="HG丸ｺﾞｼｯｸM-PRO" w:eastAsia="HG丸ｺﾞｼｯｸM-PRO" w:hAnsi="HG丸ｺﾞｼｯｸM-PRO" w:hint="eastAsia"/>
                <w:b/>
                <w:sz w:val="22"/>
                <w:szCs w:val="21"/>
              </w:rPr>
              <w:t>第4次泉大津市総合計画（案）へのご意見を募集中です。</w:t>
            </w:r>
          </w:p>
          <w:p w:rsidR="00D52EC7" w:rsidRPr="00E12461" w:rsidRDefault="00D52EC7" w:rsidP="00D52EC7">
            <w:pPr>
              <w:rPr>
                <w:rFonts w:ascii="ＭＳ 明朝" w:hAnsi="ＭＳ 明朝"/>
                <w:sz w:val="22"/>
              </w:rPr>
            </w:pPr>
            <w:r w:rsidRPr="00E12461">
              <w:rPr>
                <w:rFonts w:ascii="ＭＳ 明朝" w:hAnsi="ＭＳ 明朝" w:hint="eastAsia"/>
                <w:sz w:val="22"/>
              </w:rPr>
              <w:t>《期間》11月12日（水）</w:t>
            </w:r>
            <w:r w:rsidR="00054844" w:rsidRPr="00E12461">
              <w:rPr>
                <w:rFonts w:ascii="ＭＳ 明朝" w:hAnsi="ＭＳ 明朝" w:hint="eastAsia"/>
                <w:sz w:val="22"/>
              </w:rPr>
              <w:t>まで</w:t>
            </w:r>
          </w:p>
          <w:p w:rsidR="00D52EC7" w:rsidRPr="00E12461" w:rsidRDefault="00D52EC7" w:rsidP="00D52EC7">
            <w:pPr>
              <w:ind w:left="1718" w:hangingChars="781" w:hanging="1718"/>
              <w:rPr>
                <w:rFonts w:ascii="ＭＳ 明朝" w:hAnsi="ＭＳ 明朝"/>
                <w:sz w:val="22"/>
              </w:rPr>
            </w:pPr>
            <w:r w:rsidRPr="00E12461">
              <w:rPr>
                <w:rFonts w:ascii="ＭＳ 明朝" w:hAnsi="ＭＳ 明朝" w:hint="eastAsia"/>
                <w:sz w:val="22"/>
              </w:rPr>
              <w:t>《資料閲覧場所》市ホームページ、市役所情報公開コーナー（市役所１階、４階）、企画調整課（市役所４階）、南・北公民館、図書館、市民会館</w:t>
            </w:r>
          </w:p>
          <w:p w:rsidR="00D52EC7" w:rsidRPr="00E12461" w:rsidRDefault="00D52EC7" w:rsidP="00D52EC7">
            <w:pPr>
              <w:ind w:left="1320" w:hangingChars="600" w:hanging="1320"/>
              <w:rPr>
                <w:rFonts w:ascii="ＭＳ 明朝" w:hAnsi="ＭＳ 明朝"/>
                <w:strike/>
                <w:sz w:val="22"/>
              </w:rPr>
            </w:pPr>
            <w:r w:rsidRPr="00E12461">
              <w:rPr>
                <w:rFonts w:ascii="ＭＳ 明朝" w:hAnsi="ＭＳ 明朝" w:hint="eastAsia"/>
                <w:sz w:val="22"/>
              </w:rPr>
              <w:t>《提出方法》所定の書式はありませんが、住所、氏名及び意見を記入のうえ、</w:t>
            </w:r>
            <w:r w:rsidR="00D23BB4" w:rsidRPr="00E12461">
              <w:rPr>
                <w:rFonts w:ascii="ＭＳ 明朝" w:hAnsi="ＭＳ 明朝" w:hint="eastAsia"/>
                <w:sz w:val="22"/>
              </w:rPr>
              <w:t>書面による持参、または</w:t>
            </w:r>
            <w:r w:rsidRPr="00E12461">
              <w:rPr>
                <w:rFonts w:ascii="ＭＳ 明朝" w:hAnsi="ＭＳ 明朝" w:hint="eastAsia"/>
                <w:sz w:val="22"/>
              </w:rPr>
              <w:t>郵送、ファックス、電子メール</w:t>
            </w:r>
            <w:r w:rsidR="00E12461" w:rsidRPr="00E12461">
              <w:rPr>
                <w:rFonts w:ascii="ＭＳ 明朝" w:hAnsi="ＭＳ 明朝" w:hint="eastAsia"/>
                <w:sz w:val="22"/>
              </w:rPr>
              <w:t>で提出してください。</w:t>
            </w:r>
          </w:p>
          <w:p w:rsidR="00D23BB4" w:rsidRPr="00E12461" w:rsidRDefault="00D52EC7" w:rsidP="00D52EC7">
            <w:pPr>
              <w:ind w:left="1320" w:hangingChars="600" w:hanging="1320"/>
              <w:rPr>
                <w:rFonts w:ascii="ＭＳ 明朝" w:hAnsi="ＭＳ 明朝"/>
                <w:sz w:val="22"/>
              </w:rPr>
            </w:pPr>
            <w:r w:rsidRPr="00E12461">
              <w:rPr>
                <w:rFonts w:ascii="ＭＳ 明朝" w:hAnsi="ＭＳ 明朝" w:hint="eastAsia"/>
                <w:sz w:val="22"/>
              </w:rPr>
              <w:t>《提出先》1．郵送又は持参（ただし、持参の場合は平日の8時45分から17時15分まで）</w:t>
            </w:r>
            <w:r w:rsidRPr="00E12461">
              <w:rPr>
                <w:rFonts w:ascii="ＭＳ 明朝" w:hAnsi="ＭＳ 明朝" w:hint="eastAsia"/>
                <w:sz w:val="22"/>
              </w:rPr>
              <w:br/>
              <w:t xml:space="preserve">　　〒595－8686　泉大津市東雲町9番12号　</w:t>
            </w:r>
            <w:r w:rsidRPr="00E12461">
              <w:rPr>
                <w:rFonts w:ascii="ＭＳ 明朝" w:hAnsi="ＭＳ 明朝" w:hint="eastAsia"/>
                <w:sz w:val="22"/>
              </w:rPr>
              <w:br/>
              <w:t xml:space="preserve">　　泉大津市総合政策部企画調整課（市役所4階）</w:t>
            </w:r>
          </w:p>
          <w:p w:rsidR="00D52EC7" w:rsidRPr="00AF6718" w:rsidRDefault="00D52EC7" w:rsidP="00D23BB4">
            <w:pPr>
              <w:ind w:leftChars="550" w:left="1155"/>
              <w:rPr>
                <w:rFonts w:ascii="ＭＳ 明朝" w:hAnsi="ＭＳ 明朝"/>
                <w:sz w:val="22"/>
              </w:rPr>
            </w:pPr>
            <w:r w:rsidRPr="00E12461">
              <w:rPr>
                <w:rFonts w:ascii="ＭＳ 明朝" w:hAnsi="ＭＳ 明朝" w:hint="eastAsia"/>
                <w:sz w:val="22"/>
              </w:rPr>
              <w:t>2．ファックス　0725-21-0412</w:t>
            </w:r>
            <w:r w:rsidRPr="00E12461">
              <w:rPr>
                <w:rFonts w:ascii="ＭＳ 明朝" w:hAnsi="ＭＳ 明朝" w:hint="eastAsia"/>
                <w:sz w:val="22"/>
              </w:rPr>
              <w:br/>
              <w:t xml:space="preserve">3．電子メール　</w:t>
            </w:r>
            <w:hyperlink r:id="rId33" w:history="1">
              <w:r w:rsidRPr="00E12461">
                <w:rPr>
                  <w:rFonts w:ascii="ＭＳ 明朝" w:hAnsi="ＭＳ 明朝" w:hint="eastAsia"/>
                  <w:sz w:val="22"/>
                </w:rPr>
                <w:t>kikaku@city.izumiotsu.osaka.jp</w:t>
              </w:r>
            </w:hyperlink>
          </w:p>
        </w:tc>
      </w:tr>
    </w:tbl>
    <w:p w:rsidR="00BB7F13" w:rsidRPr="00D52EC7" w:rsidRDefault="00E31D12" w:rsidP="005D2BC7">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1280" behindDoc="0" locked="0" layoutInCell="1" allowOverlap="1" wp14:anchorId="74E29653" wp14:editId="33ADEEF5">
                <wp:simplePos x="0" y="0"/>
                <wp:positionH relativeFrom="margin">
                  <wp:posOffset>0</wp:posOffset>
                </wp:positionH>
                <wp:positionV relativeFrom="paragraph">
                  <wp:posOffset>3084771</wp:posOffset>
                </wp:positionV>
                <wp:extent cx="5807033" cy="783772"/>
                <wp:effectExtent l="0" t="0" r="3810" b="0"/>
                <wp:wrapNone/>
                <wp:docPr id="18" name="角丸四角形 18"/>
                <wp:cNvGraphicFramePr/>
                <a:graphic xmlns:a="http://schemas.openxmlformats.org/drawingml/2006/main">
                  <a:graphicData uri="http://schemas.microsoft.com/office/word/2010/wordprocessingShape">
                    <wps:wsp>
                      <wps:cNvSpPr/>
                      <wps:spPr>
                        <a:xfrm>
                          <a:off x="0" y="0"/>
                          <a:ext cx="5807033" cy="783772"/>
                        </a:xfrm>
                        <a:prstGeom prst="roundRect">
                          <a:avLst/>
                        </a:prstGeom>
                        <a:solidFill>
                          <a:srgbClr val="5DD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15F5" w:rsidRPr="00B35D85" w:rsidRDefault="006C15F5" w:rsidP="00B35D85">
                            <w:pPr>
                              <w:snapToGrid w:val="0"/>
                              <w:ind w:firstLineChars="58" w:firstLine="139"/>
                              <w:jc w:val="center"/>
                              <w:rPr>
                                <w:rFonts w:ascii="メイリオ" w:eastAsia="メイリオ" w:hAnsi="メイリオ" w:cs="メイリオ"/>
                                <w:b/>
                                <w:color w:val="000000" w:themeColor="text1"/>
                                <w:sz w:val="24"/>
                                <w:szCs w:val="24"/>
                              </w:rPr>
                            </w:pPr>
                            <w:r w:rsidRPr="00B35D85">
                              <w:rPr>
                                <w:rFonts w:ascii="メイリオ" w:eastAsia="メイリオ" w:hAnsi="メイリオ" w:cs="メイリオ" w:hint="eastAsia"/>
                                <w:b/>
                                <w:color w:val="000000" w:themeColor="text1"/>
                                <w:sz w:val="24"/>
                                <w:szCs w:val="24"/>
                              </w:rPr>
                              <w:t>本日、当シンポジウム会場内でパブリックコメントを実施しています。</w:t>
                            </w:r>
                          </w:p>
                          <w:p w:rsidR="006C15F5" w:rsidRPr="00B35D85" w:rsidRDefault="006C15F5" w:rsidP="00B35D85">
                            <w:pPr>
                              <w:snapToGrid w:val="0"/>
                              <w:ind w:firstLineChars="58" w:firstLine="139"/>
                              <w:jc w:val="center"/>
                              <w:rPr>
                                <w:rFonts w:ascii="メイリオ" w:eastAsia="メイリオ" w:hAnsi="メイリオ" w:cs="メイリオ"/>
                                <w:color w:val="000000" w:themeColor="text1"/>
                                <w:sz w:val="24"/>
                                <w:szCs w:val="24"/>
                              </w:rPr>
                            </w:pPr>
                            <w:r w:rsidRPr="00B35D85">
                              <w:rPr>
                                <w:rFonts w:ascii="メイリオ" w:eastAsia="メイリオ" w:hAnsi="メイリオ" w:cs="メイリオ" w:hint="eastAsia"/>
                                <w:b/>
                                <w:color w:val="000000" w:themeColor="text1"/>
                                <w:sz w:val="24"/>
                                <w:szCs w:val="24"/>
                              </w:rPr>
                              <w:t>この機会に是非、皆様のご意見をお聞かせください。</w:t>
                            </w:r>
                          </w:p>
                          <w:p w:rsidR="006C15F5" w:rsidRPr="006C15F5" w:rsidRDefault="006C15F5" w:rsidP="006C15F5">
                            <w:pPr>
                              <w:jc w:val="center"/>
                              <w:rPr>
                                <w:rFonts w:ascii="HGP創英角ｺﾞｼｯｸUB" w:eastAsia="HGP創英角ｺﾞｼｯｸUB" w:hAnsi="HGP創英角ｺﾞｼｯｸU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29653" id="角丸四角形 18" o:spid="_x0000_s1052" style="position:absolute;left:0;text-align:left;margin-left:0;margin-top:242.9pt;width:457.25pt;height:61.7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" fillcolor="#5dd5ff" stroked="f" strokeweight="1pt">
                <v:stroke joinstyle="miter"/>
                <v:textbox>
                  <w:txbxContent>
                    <w:p w:rsidR="006C15F5" w:rsidRPr="00B35D85" w:rsidRDefault="006C15F5" w:rsidP="00B35D85">
                      <w:pPr>
                        <w:snapToGrid w:val="0"/>
                        <w:ind w:firstLineChars="58" w:firstLine="139"/>
                        <w:jc w:val="center"/>
                        <w:rPr>
                          <w:rFonts w:ascii="メイリオ" w:eastAsia="メイリオ" w:hAnsi="メイリオ" w:cs="メイリオ"/>
                          <w:b/>
                          <w:color w:val="000000" w:themeColor="text1"/>
                          <w:sz w:val="24"/>
                          <w:szCs w:val="24"/>
                        </w:rPr>
                      </w:pPr>
                      <w:r w:rsidRPr="00B35D85">
                        <w:rPr>
                          <w:rFonts w:ascii="メイリオ" w:eastAsia="メイリオ" w:hAnsi="メイリオ" w:cs="メイリオ" w:hint="eastAsia"/>
                          <w:b/>
                          <w:color w:val="000000" w:themeColor="text1"/>
                          <w:sz w:val="24"/>
                          <w:szCs w:val="24"/>
                        </w:rPr>
                        <w:t>本日、当シンポジウム会場内でパブリックコメントを実施しています。</w:t>
                      </w:r>
                    </w:p>
                    <w:p w:rsidR="006C15F5" w:rsidRPr="00B35D85" w:rsidRDefault="006C15F5" w:rsidP="00B35D85">
                      <w:pPr>
                        <w:snapToGrid w:val="0"/>
                        <w:ind w:firstLineChars="58" w:firstLine="139"/>
                        <w:jc w:val="center"/>
                        <w:rPr>
                          <w:rFonts w:ascii="メイリオ" w:eastAsia="メイリオ" w:hAnsi="メイリオ" w:cs="メイリオ"/>
                          <w:color w:val="000000" w:themeColor="text1"/>
                          <w:sz w:val="24"/>
                          <w:szCs w:val="24"/>
                        </w:rPr>
                      </w:pPr>
                      <w:r w:rsidRPr="00B35D85">
                        <w:rPr>
                          <w:rFonts w:ascii="メイリオ" w:eastAsia="メイリオ" w:hAnsi="メイリオ" w:cs="メイリオ" w:hint="eastAsia"/>
                          <w:b/>
                          <w:color w:val="000000" w:themeColor="text1"/>
                          <w:sz w:val="24"/>
                          <w:szCs w:val="24"/>
                        </w:rPr>
                        <w:t>この機会に是非、皆様のご意見をお聞かせください。</w:t>
                      </w:r>
                    </w:p>
                    <w:p w:rsidR="006C15F5" w:rsidRPr="006C15F5" w:rsidRDefault="006C15F5" w:rsidP="006C15F5">
                      <w:pPr>
                        <w:jc w:val="center"/>
                        <w:rPr>
                          <w:rFonts w:ascii="HGP創英角ｺﾞｼｯｸUB" w:eastAsia="HGP創英角ｺﾞｼｯｸUB" w:hAnsi="HGP創英角ｺﾞｼｯｸUB"/>
                          <w:color w:val="000000" w:themeColor="text1"/>
                          <w:sz w:val="24"/>
                          <w:szCs w:val="24"/>
                        </w:rPr>
                      </w:pPr>
                    </w:p>
                  </w:txbxContent>
                </v:textbox>
                <w10:wrap anchorx="margin"/>
              </v:roundrect>
            </w:pict>
          </mc:Fallback>
        </mc:AlternateContent>
      </w:r>
    </w:p>
    <w:sectPr w:rsidR="00BB7F13" w:rsidRPr="00D52EC7" w:rsidSect="00E31D12">
      <w:pgSz w:w="11906" w:h="16838"/>
      <w:pgMar w:top="1134" w:right="1418" w:bottom="1134" w:left="1418" w:header="851"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B95" w:rsidRDefault="003E5B95" w:rsidP="00C4356E">
      <w:r>
        <w:separator/>
      </w:r>
    </w:p>
  </w:endnote>
  <w:endnote w:type="continuationSeparator" w:id="0">
    <w:p w:rsidR="003E5B95" w:rsidRDefault="003E5B95" w:rsidP="00C43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824092"/>
      <w:docPartObj>
        <w:docPartGallery w:val="Page Numbers (Bottom of Page)"/>
        <w:docPartUnique/>
      </w:docPartObj>
    </w:sdtPr>
    <w:sdtEndPr/>
    <w:sdtContent>
      <w:p w:rsidR="000B54B4" w:rsidRDefault="000B54B4">
        <w:pPr>
          <w:pStyle w:val="a5"/>
          <w:jc w:val="center"/>
        </w:pPr>
        <w:r>
          <w:fldChar w:fldCharType="begin"/>
        </w:r>
        <w:r>
          <w:instrText>PAGE   \* MERGEFORMAT</w:instrText>
        </w:r>
        <w:r>
          <w:fldChar w:fldCharType="separate"/>
        </w:r>
        <w:r w:rsidR="00987B5A" w:rsidRPr="00987B5A">
          <w:rPr>
            <w:noProof/>
            <w:lang w:val="ja-JP" w:eastAsia="ja-JP"/>
          </w:rPr>
          <w:t>3</w:t>
        </w:r>
        <w:r>
          <w:fldChar w:fldCharType="end"/>
        </w:r>
      </w:p>
    </w:sdtContent>
  </w:sdt>
  <w:p w:rsidR="000B54B4" w:rsidRDefault="000B54B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846274"/>
      <w:docPartObj>
        <w:docPartGallery w:val="Page Numbers (Bottom of Page)"/>
        <w:docPartUnique/>
      </w:docPartObj>
    </w:sdtPr>
    <w:sdtEndPr/>
    <w:sdtContent>
      <w:p w:rsidR="000B54B4" w:rsidRDefault="000B54B4">
        <w:pPr>
          <w:pStyle w:val="a5"/>
          <w:jc w:val="center"/>
        </w:pPr>
        <w:r>
          <w:rPr>
            <w:rFonts w:hint="eastAsia"/>
            <w:lang w:eastAsia="ja-JP"/>
          </w:rPr>
          <w:t>１</w:t>
        </w:r>
      </w:p>
    </w:sdtContent>
  </w:sdt>
  <w:p w:rsidR="000B54B4" w:rsidRDefault="000B54B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606603"/>
      <w:docPartObj>
        <w:docPartGallery w:val="Page Numbers (Bottom of Page)"/>
        <w:docPartUnique/>
      </w:docPartObj>
    </w:sdtPr>
    <w:sdtEndPr>
      <w:rPr>
        <w:rFonts w:ascii="HG丸ｺﾞｼｯｸM-PRO" w:eastAsia="HG丸ｺﾞｼｯｸM-PRO" w:hAnsi="HG丸ｺﾞｼｯｸM-PRO"/>
        <w:sz w:val="22"/>
      </w:rPr>
    </w:sdtEndPr>
    <w:sdtContent>
      <w:p w:rsidR="000B54B4" w:rsidRPr="000F2A66" w:rsidRDefault="000B54B4">
        <w:pPr>
          <w:pStyle w:val="a5"/>
          <w:jc w:val="center"/>
          <w:rPr>
            <w:rFonts w:ascii="HG丸ｺﾞｼｯｸM-PRO" w:eastAsia="HG丸ｺﾞｼｯｸM-PRO" w:hAnsi="HG丸ｺﾞｼｯｸM-PRO"/>
            <w:sz w:val="22"/>
          </w:rPr>
        </w:pPr>
        <w:r w:rsidRPr="000F2A66">
          <w:rPr>
            <w:rFonts w:ascii="HG丸ｺﾞｼｯｸM-PRO" w:eastAsia="HG丸ｺﾞｼｯｸM-PRO" w:hAnsi="HG丸ｺﾞｼｯｸM-PRO"/>
            <w:sz w:val="22"/>
          </w:rPr>
          <w:fldChar w:fldCharType="begin"/>
        </w:r>
        <w:r w:rsidRPr="000F2A66">
          <w:rPr>
            <w:rFonts w:ascii="HG丸ｺﾞｼｯｸM-PRO" w:eastAsia="HG丸ｺﾞｼｯｸM-PRO" w:hAnsi="HG丸ｺﾞｼｯｸM-PRO"/>
            <w:sz w:val="22"/>
          </w:rPr>
          <w:instrText>PAGE   \* MERGEFORMAT</w:instrText>
        </w:r>
        <w:r w:rsidRPr="000F2A66">
          <w:rPr>
            <w:rFonts w:ascii="HG丸ｺﾞｼｯｸM-PRO" w:eastAsia="HG丸ｺﾞｼｯｸM-PRO" w:hAnsi="HG丸ｺﾞｼｯｸM-PRO"/>
            <w:sz w:val="22"/>
          </w:rPr>
          <w:fldChar w:fldCharType="separate"/>
        </w:r>
        <w:r w:rsidR="000B3C9E" w:rsidRPr="000B3C9E">
          <w:rPr>
            <w:rFonts w:ascii="HG丸ｺﾞｼｯｸM-PRO" w:eastAsia="HG丸ｺﾞｼｯｸM-PRO" w:hAnsi="HG丸ｺﾞｼｯｸM-PRO"/>
            <w:noProof/>
            <w:sz w:val="22"/>
            <w:lang w:val="ja-JP" w:eastAsia="ja-JP"/>
          </w:rPr>
          <w:t>3</w:t>
        </w:r>
        <w:r w:rsidRPr="000F2A66">
          <w:rPr>
            <w:rFonts w:ascii="HG丸ｺﾞｼｯｸM-PRO" w:eastAsia="HG丸ｺﾞｼｯｸM-PRO" w:hAnsi="HG丸ｺﾞｼｯｸM-PRO"/>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914702"/>
      <w:docPartObj>
        <w:docPartGallery w:val="Page Numbers (Bottom of Page)"/>
        <w:docPartUnique/>
      </w:docPartObj>
    </w:sdtPr>
    <w:sdtEndPr/>
    <w:sdtContent>
      <w:p w:rsidR="000B54B4" w:rsidRDefault="000B54B4">
        <w:pPr>
          <w:pStyle w:val="a5"/>
          <w:jc w:val="center"/>
        </w:pPr>
        <w:r>
          <w:rPr>
            <w:rFonts w:hint="eastAsia"/>
            <w:lang w:eastAsia="ja-JP"/>
          </w:rPr>
          <w:t>１</w:t>
        </w:r>
      </w:p>
    </w:sdtContent>
  </w:sdt>
  <w:p w:rsidR="000B54B4" w:rsidRDefault="000B54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B95" w:rsidRDefault="003E5B95" w:rsidP="00C4356E">
      <w:r>
        <w:separator/>
      </w:r>
    </w:p>
  </w:footnote>
  <w:footnote w:type="continuationSeparator" w:id="0">
    <w:p w:rsidR="003E5B95" w:rsidRDefault="003E5B95" w:rsidP="00C43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4B4" w:rsidRDefault="000B54B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96D"/>
    <w:rsid w:val="00016660"/>
    <w:rsid w:val="00020322"/>
    <w:rsid w:val="00054844"/>
    <w:rsid w:val="00060F10"/>
    <w:rsid w:val="000B3C9E"/>
    <w:rsid w:val="000B54B4"/>
    <w:rsid w:val="000C351B"/>
    <w:rsid w:val="000C4478"/>
    <w:rsid w:val="000D6BC0"/>
    <w:rsid w:val="000E0B9E"/>
    <w:rsid w:val="000F2A66"/>
    <w:rsid w:val="000F726E"/>
    <w:rsid w:val="00115A6E"/>
    <w:rsid w:val="00187585"/>
    <w:rsid w:val="001A7A3F"/>
    <w:rsid w:val="00200D66"/>
    <w:rsid w:val="0022292B"/>
    <w:rsid w:val="00261037"/>
    <w:rsid w:val="0027049F"/>
    <w:rsid w:val="002C0170"/>
    <w:rsid w:val="002C0A4B"/>
    <w:rsid w:val="002F5F71"/>
    <w:rsid w:val="00306CD8"/>
    <w:rsid w:val="00310C74"/>
    <w:rsid w:val="00337F48"/>
    <w:rsid w:val="00363444"/>
    <w:rsid w:val="003635DB"/>
    <w:rsid w:val="00396A57"/>
    <w:rsid w:val="003E5B95"/>
    <w:rsid w:val="00496781"/>
    <w:rsid w:val="004C2D58"/>
    <w:rsid w:val="00557730"/>
    <w:rsid w:val="0056180A"/>
    <w:rsid w:val="005A5351"/>
    <w:rsid w:val="005D2BC7"/>
    <w:rsid w:val="00630027"/>
    <w:rsid w:val="00674DE2"/>
    <w:rsid w:val="00681FA6"/>
    <w:rsid w:val="0068629E"/>
    <w:rsid w:val="006A0D56"/>
    <w:rsid w:val="006A3598"/>
    <w:rsid w:val="006B718C"/>
    <w:rsid w:val="006C15F5"/>
    <w:rsid w:val="006F727F"/>
    <w:rsid w:val="00734A60"/>
    <w:rsid w:val="00736BCA"/>
    <w:rsid w:val="007420AE"/>
    <w:rsid w:val="0074306E"/>
    <w:rsid w:val="0076024E"/>
    <w:rsid w:val="007669AE"/>
    <w:rsid w:val="007710F8"/>
    <w:rsid w:val="00773866"/>
    <w:rsid w:val="007E068A"/>
    <w:rsid w:val="00801A23"/>
    <w:rsid w:val="008026C8"/>
    <w:rsid w:val="00824D9C"/>
    <w:rsid w:val="008305D4"/>
    <w:rsid w:val="008430C2"/>
    <w:rsid w:val="00897662"/>
    <w:rsid w:val="008F0ABE"/>
    <w:rsid w:val="009731D4"/>
    <w:rsid w:val="0098492D"/>
    <w:rsid w:val="00987B5A"/>
    <w:rsid w:val="009A5298"/>
    <w:rsid w:val="009B162D"/>
    <w:rsid w:val="009C5255"/>
    <w:rsid w:val="009E7413"/>
    <w:rsid w:val="00A73D56"/>
    <w:rsid w:val="00A776D4"/>
    <w:rsid w:val="00A83D59"/>
    <w:rsid w:val="00A944AF"/>
    <w:rsid w:val="00AA130E"/>
    <w:rsid w:val="00AA19F7"/>
    <w:rsid w:val="00AA479F"/>
    <w:rsid w:val="00AD698B"/>
    <w:rsid w:val="00AF6718"/>
    <w:rsid w:val="00B139BE"/>
    <w:rsid w:val="00B35D85"/>
    <w:rsid w:val="00B6296D"/>
    <w:rsid w:val="00BB7F13"/>
    <w:rsid w:val="00BD04D9"/>
    <w:rsid w:val="00C20B17"/>
    <w:rsid w:val="00C40E8A"/>
    <w:rsid w:val="00C4356E"/>
    <w:rsid w:val="00C84C0D"/>
    <w:rsid w:val="00CB15FB"/>
    <w:rsid w:val="00CB6ED9"/>
    <w:rsid w:val="00CE185F"/>
    <w:rsid w:val="00CF34EA"/>
    <w:rsid w:val="00D068B0"/>
    <w:rsid w:val="00D10519"/>
    <w:rsid w:val="00D23BB4"/>
    <w:rsid w:val="00D52EC7"/>
    <w:rsid w:val="00D54896"/>
    <w:rsid w:val="00D6440F"/>
    <w:rsid w:val="00D73F95"/>
    <w:rsid w:val="00D829E9"/>
    <w:rsid w:val="00DA65B2"/>
    <w:rsid w:val="00E107C5"/>
    <w:rsid w:val="00E12461"/>
    <w:rsid w:val="00E275D1"/>
    <w:rsid w:val="00E3119F"/>
    <w:rsid w:val="00E31D12"/>
    <w:rsid w:val="00E47B41"/>
    <w:rsid w:val="00E5096E"/>
    <w:rsid w:val="00E605B3"/>
    <w:rsid w:val="00E642EB"/>
    <w:rsid w:val="00E6679E"/>
    <w:rsid w:val="00EE3C96"/>
    <w:rsid w:val="00EF1DCC"/>
    <w:rsid w:val="00F33A9B"/>
    <w:rsid w:val="00F43F15"/>
    <w:rsid w:val="00F96202"/>
    <w:rsid w:val="00FD1B0B"/>
    <w:rsid w:val="00FD5687"/>
    <w:rsid w:val="00FE5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CC2D3193-F3FB-437B-9EF9-34E2400C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3F15"/>
    <w:pPr>
      <w:tabs>
        <w:tab w:val="center" w:pos="4252"/>
        <w:tab w:val="right" w:pos="8504"/>
      </w:tabs>
      <w:snapToGrid w:val="0"/>
    </w:pPr>
    <w:rPr>
      <w:rFonts w:ascii="Century" w:eastAsia="ＭＳ 明朝" w:hAnsi="Century" w:cs="Times New Roman"/>
      <w:lang w:val="x-none" w:eastAsia="x-none"/>
    </w:rPr>
  </w:style>
  <w:style w:type="character" w:customStyle="1" w:styleId="a4">
    <w:name w:val="ヘッダー (文字)"/>
    <w:basedOn w:val="a0"/>
    <w:link w:val="a3"/>
    <w:uiPriority w:val="99"/>
    <w:rsid w:val="00F43F15"/>
    <w:rPr>
      <w:rFonts w:ascii="Century" w:eastAsia="ＭＳ 明朝" w:hAnsi="Century" w:cs="Times New Roman"/>
      <w:lang w:val="x-none" w:eastAsia="x-none"/>
    </w:rPr>
  </w:style>
  <w:style w:type="paragraph" w:styleId="a5">
    <w:name w:val="footer"/>
    <w:basedOn w:val="a"/>
    <w:link w:val="a6"/>
    <w:uiPriority w:val="99"/>
    <w:unhideWhenUsed/>
    <w:rsid w:val="00F43F15"/>
    <w:pPr>
      <w:tabs>
        <w:tab w:val="center" w:pos="4252"/>
        <w:tab w:val="right" w:pos="8504"/>
      </w:tabs>
      <w:snapToGrid w:val="0"/>
    </w:pPr>
    <w:rPr>
      <w:rFonts w:ascii="Century" w:eastAsia="ＭＳ 明朝" w:hAnsi="Century" w:cs="Times New Roman"/>
      <w:lang w:val="x-none" w:eastAsia="x-none"/>
    </w:rPr>
  </w:style>
  <w:style w:type="character" w:customStyle="1" w:styleId="a6">
    <w:name w:val="フッター (文字)"/>
    <w:basedOn w:val="a0"/>
    <w:link w:val="a5"/>
    <w:uiPriority w:val="99"/>
    <w:rsid w:val="00F43F15"/>
    <w:rPr>
      <w:rFonts w:ascii="Century" w:eastAsia="ＭＳ 明朝" w:hAnsi="Century" w:cs="Times New Roman"/>
      <w:lang w:val="x-none" w:eastAsia="x-none"/>
    </w:rPr>
  </w:style>
  <w:style w:type="table" w:styleId="a7">
    <w:name w:val="Table Grid"/>
    <w:basedOn w:val="a1"/>
    <w:uiPriority w:val="39"/>
    <w:rsid w:val="00FD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6A3598"/>
    <w:rPr>
      <w:color w:val="0000FF"/>
      <w:u w:val="single"/>
    </w:rPr>
  </w:style>
  <w:style w:type="character" w:styleId="a9">
    <w:name w:val="annotation reference"/>
    <w:basedOn w:val="a0"/>
    <w:uiPriority w:val="99"/>
    <w:semiHidden/>
    <w:unhideWhenUsed/>
    <w:rsid w:val="00EE3C96"/>
    <w:rPr>
      <w:sz w:val="18"/>
      <w:szCs w:val="18"/>
    </w:rPr>
  </w:style>
  <w:style w:type="paragraph" w:styleId="aa">
    <w:name w:val="annotation text"/>
    <w:basedOn w:val="a"/>
    <w:link w:val="ab"/>
    <w:uiPriority w:val="99"/>
    <w:semiHidden/>
    <w:unhideWhenUsed/>
    <w:rsid w:val="00EE3C96"/>
    <w:pPr>
      <w:jc w:val="left"/>
    </w:pPr>
  </w:style>
  <w:style w:type="character" w:customStyle="1" w:styleId="ab">
    <w:name w:val="コメント文字列 (文字)"/>
    <w:basedOn w:val="a0"/>
    <w:link w:val="aa"/>
    <w:uiPriority w:val="99"/>
    <w:semiHidden/>
    <w:rsid w:val="00EE3C96"/>
  </w:style>
  <w:style w:type="paragraph" w:styleId="ac">
    <w:name w:val="annotation subject"/>
    <w:basedOn w:val="aa"/>
    <w:next w:val="aa"/>
    <w:link w:val="ad"/>
    <w:uiPriority w:val="99"/>
    <w:semiHidden/>
    <w:unhideWhenUsed/>
    <w:rsid w:val="00EE3C96"/>
    <w:rPr>
      <w:b/>
      <w:bCs/>
    </w:rPr>
  </w:style>
  <w:style w:type="character" w:customStyle="1" w:styleId="ad">
    <w:name w:val="コメント内容 (文字)"/>
    <w:basedOn w:val="ab"/>
    <w:link w:val="ac"/>
    <w:uiPriority w:val="99"/>
    <w:semiHidden/>
    <w:rsid w:val="00EE3C96"/>
    <w:rPr>
      <w:b/>
      <w:bCs/>
    </w:rPr>
  </w:style>
  <w:style w:type="paragraph" w:styleId="ae">
    <w:name w:val="Balloon Text"/>
    <w:basedOn w:val="a"/>
    <w:link w:val="af"/>
    <w:uiPriority w:val="99"/>
    <w:semiHidden/>
    <w:unhideWhenUsed/>
    <w:rsid w:val="00EE3C9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E3C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http://www.city.izumiotsu.lg.jp/ikkrwebBrowse/material/image/group/30/g%2001.jpg" TargetMode="External"/><Relationship Id="rId25" Type="http://schemas.openxmlformats.org/officeDocument/2006/relationships/image" Target="media/image13.emf"/><Relationship Id="rId33" Type="http://schemas.openxmlformats.org/officeDocument/2006/relationships/hyperlink" Target="mailto:kikaku@city.izumiotsu.osaka.jp"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0ED4A-0E6C-4B26-99A7-83BD7047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352</Words>
  <Characters>2009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matano</dc:creator>
  <cp:keywords/>
  <dc:description/>
  <cp:lastModifiedBy>matano</cp:lastModifiedBy>
  <cp:revision>16</cp:revision>
  <cp:lastPrinted>2014-10-21T02:11:00Z</cp:lastPrinted>
  <dcterms:created xsi:type="dcterms:W3CDTF">2014-10-22T01:43:00Z</dcterms:created>
  <dcterms:modified xsi:type="dcterms:W3CDTF">2014-10-24T11:38:00Z</dcterms:modified>
</cp:coreProperties>
</file>